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15B3555A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386AE765" w:rsidR="00DF375B" w:rsidRPr="00840F18" w:rsidRDefault="00DA16C8" w:rsidP="00DA16C8">
      <w:pPr>
        <w:rPr>
          <w:b/>
          <w:bCs/>
          <w:color w:val="000000" w:themeColor="text1"/>
          <w:sz w:val="32"/>
          <w:szCs w:val="32"/>
        </w:rPr>
      </w:pPr>
      <w:r w:rsidRPr="00840F18">
        <w:rPr>
          <w:b/>
          <w:bCs/>
          <w:color w:val="000000" w:themeColor="text1"/>
          <w:sz w:val="32"/>
          <w:szCs w:val="32"/>
        </w:rPr>
        <w:t xml:space="preserve">PE TOPICS: </w:t>
      </w:r>
    </w:p>
    <w:p w14:paraId="2540E42A" w14:textId="0A4CB105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CA8ABA1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10382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4BAC7C26" w:rsidR="00556CB6" w:rsidRPr="000A11A4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Net/Wall Development and Hand Invasion Development</w:t>
                            </w:r>
                          </w:p>
                          <w:p w14:paraId="35FE40DA" w14:textId="6C4880EF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Self Belief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</w:t>
                            </w:r>
                            <w:proofErr w:type="gramStart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value</w:t>
                            </w:r>
                            <w:proofErr w:type="gramEnd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Courage</w:t>
                            </w:r>
                          </w:p>
                          <w:p w14:paraId="34873634" w14:textId="7EB4F5EF" w:rsidR="0003198E" w:rsidRPr="0003198E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3198E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Health and Wellbeing Focus:</w:t>
                            </w:r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Growth Mindset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81.75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" strokeweight="2.75pt">
                <v:textbox>
                  <w:txbxContent>
                    <w:p w14:paraId="457BB5E7" w14:textId="4BAC7C26" w:rsidR="00556CB6" w:rsidRPr="000A11A4" w:rsidRDefault="0003198E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Net/Wall Development and Hand Invasion Development</w:t>
                      </w:r>
                    </w:p>
                    <w:p w14:paraId="35FE40DA" w14:textId="6C4880EF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Self Belief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</w:t>
                      </w:r>
                      <w:proofErr w:type="gramStart"/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value</w:t>
                      </w:r>
                      <w:proofErr w:type="gramEnd"/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Courage</w:t>
                      </w:r>
                    </w:p>
                    <w:p w14:paraId="34873634" w14:textId="7EB4F5EF" w:rsidR="0003198E" w:rsidRPr="0003198E" w:rsidRDefault="0003198E" w:rsidP="00556CB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3198E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Health and Wellbeing Focus:</w:t>
                      </w:r>
                      <w:r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Growth Mindset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7A4639C8" w14:textId="0CE1FDB2" w:rsidR="00451731" w:rsidRPr="00E954F5" w:rsidRDefault="00451731" w:rsidP="00451731">
      <w:pPr>
        <w:jc w:val="center"/>
        <w:rPr>
          <w:b/>
          <w:bCs/>
          <w:sz w:val="24"/>
          <w:szCs w:val="24"/>
        </w:rPr>
      </w:pPr>
    </w:p>
    <w:p w14:paraId="3F5CBE77" w14:textId="723D5D69" w:rsid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proofErr w:type="gramStart"/>
      <w:r w:rsidRPr="00E954F5">
        <w:rPr>
          <w:b/>
          <w:bCs/>
          <w:i/>
          <w:iCs/>
          <w:color w:val="44546A" w:themeColor="text2"/>
          <w:sz w:val="24"/>
          <w:szCs w:val="24"/>
        </w:rPr>
        <w:t>So</w:t>
      </w:r>
      <w:proofErr w:type="gramEnd"/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this half term we will be focusing on the </w:t>
      </w:r>
      <w:r w:rsidR="00A6549C">
        <w:rPr>
          <w:b/>
          <w:bCs/>
          <w:i/>
          <w:iCs/>
          <w:color w:val="44546A" w:themeColor="text2"/>
          <w:sz w:val="24"/>
          <w:szCs w:val="24"/>
        </w:rPr>
        <w:t>following areas, listed above.</w:t>
      </w:r>
    </w:p>
    <w:p w14:paraId="7A94643F" w14:textId="2F9E5D2F" w:rsidR="00E954F5" w:rsidRPr="00E954F5" w:rsidRDefault="00E954F5" w:rsidP="00451731">
      <w:pPr>
        <w:jc w:val="center"/>
        <w:rPr>
          <w:i/>
          <w:iCs/>
          <w:color w:val="44546A" w:themeColor="text2"/>
          <w:sz w:val="24"/>
          <w:szCs w:val="24"/>
        </w:rPr>
      </w:pPr>
      <w:r w:rsidRPr="00A6549C">
        <w:rPr>
          <w:b/>
          <w:bCs/>
          <w:i/>
          <w:iCs/>
          <w:sz w:val="24"/>
          <w:szCs w:val="24"/>
        </w:rPr>
        <w:t>Net/Wall development</w:t>
      </w:r>
      <w:r w:rsidRPr="00E954F5">
        <w:rPr>
          <w:i/>
          <w:iCs/>
          <w:sz w:val="24"/>
          <w:szCs w:val="24"/>
        </w:rPr>
        <w:t xml:space="preserve"> </w:t>
      </w:r>
      <w:r w:rsidRPr="00E954F5">
        <w:rPr>
          <w:i/>
          <w:iCs/>
          <w:color w:val="44546A" w:themeColor="text2"/>
          <w:sz w:val="24"/>
          <w:szCs w:val="24"/>
        </w:rPr>
        <w:t>that can link</w:t>
      </w:r>
      <w:r w:rsidR="00A6549C">
        <w:rPr>
          <w:i/>
          <w:iCs/>
          <w:color w:val="44546A" w:themeColor="text2"/>
          <w:sz w:val="24"/>
          <w:szCs w:val="24"/>
        </w:rPr>
        <w:t xml:space="preserve"> skills</w:t>
      </w:r>
      <w:r w:rsidRPr="00E954F5">
        <w:rPr>
          <w:i/>
          <w:iCs/>
          <w:color w:val="44546A" w:themeColor="text2"/>
          <w:sz w:val="24"/>
          <w:szCs w:val="24"/>
        </w:rPr>
        <w:t xml:space="preserve"> to sport</w:t>
      </w:r>
      <w:r w:rsidR="00A6549C">
        <w:rPr>
          <w:i/>
          <w:iCs/>
          <w:color w:val="44546A" w:themeColor="text2"/>
          <w:sz w:val="24"/>
          <w:szCs w:val="24"/>
        </w:rPr>
        <w:t>s</w:t>
      </w:r>
      <w:r w:rsidRPr="00E954F5">
        <w:rPr>
          <w:i/>
          <w:iCs/>
          <w:color w:val="44546A" w:themeColor="text2"/>
          <w:sz w:val="24"/>
          <w:szCs w:val="24"/>
        </w:rPr>
        <w:t xml:space="preserve"> such as Tennis, Badminton, Table Tennis</w:t>
      </w:r>
      <w:r>
        <w:rPr>
          <w:i/>
          <w:iCs/>
          <w:color w:val="44546A" w:themeColor="text2"/>
          <w:sz w:val="24"/>
          <w:szCs w:val="24"/>
        </w:rPr>
        <w:t xml:space="preserve"> and</w:t>
      </w:r>
      <w:r w:rsidRPr="00E954F5">
        <w:rPr>
          <w:i/>
          <w:iCs/>
          <w:color w:val="44546A" w:themeColor="text2"/>
          <w:sz w:val="24"/>
          <w:szCs w:val="24"/>
        </w:rPr>
        <w:t xml:space="preserve"> Volleyball. </w:t>
      </w:r>
    </w:p>
    <w:p w14:paraId="54CE4924" w14:textId="344ABE35" w:rsidR="00E954F5" w:rsidRPr="00E954F5" w:rsidRDefault="00E954F5" w:rsidP="00451731">
      <w:pPr>
        <w:jc w:val="center"/>
        <w:rPr>
          <w:i/>
          <w:iCs/>
          <w:color w:val="44546A" w:themeColor="text2"/>
          <w:sz w:val="24"/>
          <w:szCs w:val="24"/>
        </w:rPr>
      </w:pPr>
      <w:r w:rsidRPr="00A6549C">
        <w:rPr>
          <w:b/>
          <w:bCs/>
          <w:i/>
          <w:iCs/>
          <w:sz w:val="24"/>
          <w:szCs w:val="24"/>
        </w:rPr>
        <w:t>Hand Invasion Development</w:t>
      </w:r>
      <w:r w:rsidRPr="00E954F5">
        <w:rPr>
          <w:i/>
          <w:iCs/>
          <w:sz w:val="24"/>
          <w:szCs w:val="24"/>
        </w:rPr>
        <w:t xml:space="preserve"> </w:t>
      </w:r>
      <w:r w:rsidRPr="00E954F5">
        <w:rPr>
          <w:i/>
          <w:iCs/>
          <w:color w:val="44546A" w:themeColor="text2"/>
          <w:sz w:val="24"/>
          <w:szCs w:val="24"/>
        </w:rPr>
        <w:t xml:space="preserve">that can link </w:t>
      </w:r>
      <w:r w:rsidR="00A6549C">
        <w:rPr>
          <w:i/>
          <w:iCs/>
          <w:color w:val="44546A" w:themeColor="text2"/>
          <w:sz w:val="24"/>
          <w:szCs w:val="24"/>
        </w:rPr>
        <w:t>skills to sports</w:t>
      </w:r>
      <w:r w:rsidRPr="00E954F5">
        <w:rPr>
          <w:i/>
          <w:iCs/>
          <w:color w:val="44546A" w:themeColor="text2"/>
          <w:sz w:val="24"/>
          <w:szCs w:val="24"/>
        </w:rPr>
        <w:t xml:space="preserve"> such as Handball, Dodgeball, Basketball, Netball, Ultimate Frisbee and Tchoukball. </w:t>
      </w:r>
    </w:p>
    <w:p w14:paraId="60677F03" w14:textId="43F02784" w:rsidR="00E954F5" w:rsidRPr="00E954F5" w:rsidRDefault="00E954F5" w:rsidP="00E954F5">
      <w:pPr>
        <w:jc w:val="center"/>
        <w:rPr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>Linking to our school games value focus of Self-belief, Gospel value of Courage and looking to have a growth mindset</w:t>
      </w:r>
      <w:r w:rsidRPr="00E954F5">
        <w:rPr>
          <w:i/>
          <w:iCs/>
          <w:color w:val="44546A" w:themeColor="text2"/>
          <w:sz w:val="24"/>
          <w:szCs w:val="24"/>
        </w:rPr>
        <w:t>.</w:t>
      </w:r>
    </w:p>
    <w:p w14:paraId="61AF329D" w14:textId="3755C8E7" w:rsidR="00E954F5" w:rsidRP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Please try and complete all tasks set below in this </w:t>
      </w:r>
      <w:r w:rsidR="00840F18" w:rsidRPr="00E954F5">
        <w:rPr>
          <w:b/>
          <w:bCs/>
          <w:i/>
          <w:iCs/>
          <w:color w:val="44546A" w:themeColor="text2"/>
          <w:sz w:val="24"/>
          <w:szCs w:val="24"/>
        </w:rPr>
        <w:t>week</w:t>
      </w:r>
      <w:r w:rsidR="00840F18">
        <w:rPr>
          <w:b/>
          <w:bCs/>
          <w:i/>
          <w:iCs/>
          <w:color w:val="44546A" w:themeColor="text2"/>
          <w:sz w:val="24"/>
          <w:szCs w:val="24"/>
        </w:rPr>
        <w:t>’s</w:t>
      </w: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PE plan.</w:t>
      </w: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47AAAB9C" w14:textId="619A80E6" w:rsidR="002A1686" w:rsidRPr="00840F18" w:rsidRDefault="00840F18" w:rsidP="002A1686">
      <w:pPr>
        <w:jc w:val="center"/>
        <w:rPr>
          <w:b/>
          <w:bCs/>
          <w:sz w:val="32"/>
          <w:szCs w:val="32"/>
        </w:rPr>
      </w:pPr>
      <w:r w:rsidRPr="00840F18">
        <w:rPr>
          <w:b/>
          <w:bCs/>
          <w:sz w:val="32"/>
          <w:szCs w:val="32"/>
        </w:rPr>
        <w:t>JUST DANCE!</w:t>
      </w:r>
    </w:p>
    <w:p w14:paraId="6A421930" w14:textId="64A89B33" w:rsidR="00840F18" w:rsidRDefault="00840F18" w:rsidP="002A16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Click the link: </w:t>
      </w:r>
      <w:hyperlink r:id="rId7" w:history="1">
        <w:r w:rsidRPr="00596AE6">
          <w:rPr>
            <w:rStyle w:val="Hyperlink"/>
            <w:b/>
            <w:bCs/>
            <w:sz w:val="24"/>
            <w:szCs w:val="24"/>
          </w:rPr>
          <w:t>https://www.youtube.com/watch?v=gVfgTw_W_JY</w:t>
        </w:r>
      </w:hyperlink>
      <w:r>
        <w:rPr>
          <w:b/>
          <w:bCs/>
          <w:sz w:val="24"/>
          <w:szCs w:val="24"/>
        </w:rPr>
        <w:t xml:space="preserve"> </w:t>
      </w:r>
    </w:p>
    <w:p w14:paraId="0BDC83B2" w14:textId="1FCD7423" w:rsidR="00840F18" w:rsidRDefault="00840F18" w:rsidP="002A16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Type in your favourite song on JUST DANCE. Can you copy the dance moves!? My favourite is WAKA </w:t>
      </w:r>
      <w:proofErr w:type="spellStart"/>
      <w:r>
        <w:rPr>
          <w:b/>
          <w:bCs/>
          <w:sz w:val="24"/>
          <w:szCs w:val="24"/>
        </w:rPr>
        <w:t>WAKA</w:t>
      </w:r>
      <w:proofErr w:type="spellEnd"/>
      <w:r>
        <w:rPr>
          <w:b/>
          <w:bCs/>
          <w:sz w:val="24"/>
          <w:szCs w:val="24"/>
        </w:rPr>
        <w:t>. What is yours?</w:t>
      </w:r>
    </w:p>
    <w:p w14:paraId="5EC9B809" w14:textId="77777777" w:rsidR="00840F18" w:rsidRDefault="00840F18" w:rsidP="002A1686">
      <w:pPr>
        <w:jc w:val="center"/>
        <w:rPr>
          <w:b/>
          <w:bCs/>
          <w:sz w:val="24"/>
          <w:szCs w:val="24"/>
        </w:rPr>
      </w:pPr>
    </w:p>
    <w:p w14:paraId="01437DE8" w14:textId="039A1E24" w:rsidR="002A1686" w:rsidRPr="002A1686" w:rsidRDefault="00840F18" w:rsidP="00840F18">
      <w:pPr>
        <w:jc w:val="center"/>
        <w:rPr>
          <w:sz w:val="24"/>
          <w:szCs w:val="24"/>
        </w:rPr>
        <w:sectPr w:rsidR="002A1686" w:rsidRPr="002A1686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840F18">
        <w:rPr>
          <w:noProof/>
          <w:sz w:val="24"/>
          <w:szCs w:val="24"/>
        </w:rPr>
        <w:drawing>
          <wp:inline distT="0" distB="0" distL="0" distR="0" wp14:anchorId="4A830825" wp14:editId="5398C858">
            <wp:extent cx="4933950" cy="230954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39346" cy="231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3998C" w14:textId="1A641763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 w:rsidR="00E954F5">
        <w:rPr>
          <w:b/>
          <w:bCs/>
          <w:color w:val="385623" w:themeColor="accent6" w:themeShade="80"/>
        </w:rPr>
        <w:t xml:space="preserve">Hand Invasion Development: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6B0B2390" w14:textId="7EF0ED0E" w:rsidR="004065E1" w:rsidRPr="00A6549C" w:rsidRDefault="00E954F5" w:rsidP="00A6549C">
      <w:pPr>
        <w:tabs>
          <w:tab w:val="left" w:pos="180"/>
          <w:tab w:val="center" w:pos="6979"/>
        </w:tabs>
        <w:rPr>
          <w:b/>
          <w:bCs/>
          <w:color w:val="385623" w:themeColor="accent6" w:themeShade="80"/>
          <w:sz w:val="28"/>
          <w:szCs w:val="28"/>
        </w:rPr>
      </w:pPr>
      <w:r w:rsidRPr="00A6549C">
        <w:rPr>
          <w:b/>
          <w:bCs/>
          <w:noProof/>
          <w:sz w:val="28"/>
          <w:szCs w:val="28"/>
        </w:rPr>
        <w:t>BASKETBALL</w:t>
      </w:r>
      <w:r w:rsidR="00A6549C">
        <w:rPr>
          <w:b/>
          <w:bCs/>
          <w:noProof/>
          <w:sz w:val="28"/>
          <w:szCs w:val="28"/>
        </w:rPr>
        <w:t xml:space="preserve"> session 1</w:t>
      </w:r>
    </w:p>
    <w:p w14:paraId="4AA6813C" w14:textId="7C26E14D" w:rsidR="00A6549C" w:rsidRDefault="00B75B2A" w:rsidP="00A6549C">
      <w:pPr>
        <w:tabs>
          <w:tab w:val="left" w:pos="1020"/>
        </w:tabs>
        <w:jc w:val="center"/>
      </w:pPr>
      <w:r w:rsidRPr="004A3462">
        <w:rPr>
          <w:noProof/>
        </w:rPr>
        <w:drawing>
          <wp:inline distT="0" distB="0" distL="0" distR="0" wp14:anchorId="7A9E43A6" wp14:editId="50203279">
            <wp:extent cx="8391525" cy="4721210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401083" cy="4726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76D18" w14:textId="0D613619" w:rsidR="00676895" w:rsidRPr="00676895" w:rsidRDefault="00676895" w:rsidP="00676895">
      <w:pPr>
        <w:tabs>
          <w:tab w:val="left" w:pos="1020"/>
        </w:tabs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lastRenderedPageBreak/>
        <w:t xml:space="preserve">Cross Curricular: </w:t>
      </w:r>
      <w:r w:rsidR="0007082C">
        <w:rPr>
          <w:b/>
          <w:bCs/>
          <w:sz w:val="28"/>
          <w:szCs w:val="28"/>
        </w:rPr>
        <w:t>Hand invasion Worksheet: Tennis</w:t>
      </w:r>
    </w:p>
    <w:p w14:paraId="783BCB4A" w14:textId="78BBE09A" w:rsidR="00676895" w:rsidRDefault="0007082C" w:rsidP="00A6549C">
      <w:pPr>
        <w:tabs>
          <w:tab w:val="left" w:pos="1020"/>
        </w:tabs>
        <w:jc w:val="center"/>
      </w:pPr>
      <w:r w:rsidRPr="0007082C">
        <w:drawing>
          <wp:inline distT="0" distB="0" distL="0" distR="0" wp14:anchorId="5AA47425" wp14:editId="7208A78C">
            <wp:extent cx="7373379" cy="4296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373379" cy="429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70B8AFC3" w:rsidR="00676895" w:rsidRPr="004065E1" w:rsidRDefault="00676895" w:rsidP="00A6549C">
      <w:pPr>
        <w:tabs>
          <w:tab w:val="left" w:pos="1020"/>
        </w:tabs>
        <w:jc w:val="center"/>
        <w:sectPr w:rsidR="00676895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6DC9CF3D" w:rsidR="00CF4C2E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E954F5">
        <w:rPr>
          <w:b/>
          <w:bCs/>
          <w:color w:val="385623" w:themeColor="accent6" w:themeShade="80"/>
          <w:sz w:val="28"/>
          <w:szCs w:val="28"/>
        </w:rPr>
        <w:t>Hand Invasion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78C5317D" w14:textId="1B033A23" w:rsidR="00A6549C" w:rsidRPr="00A6549C" w:rsidRDefault="00E954F5" w:rsidP="00A6549C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6549C">
        <w:rPr>
          <w:b/>
          <w:bCs/>
          <w:sz w:val="28"/>
          <w:szCs w:val="28"/>
        </w:rPr>
        <w:t>Click the link, watch Mr Pearce’s Videos and have a go yourself!</w:t>
      </w:r>
    </w:p>
    <w:p w14:paraId="41242A2F" w14:textId="45DADFB6" w:rsidR="00A6549C" w:rsidRPr="000373BE" w:rsidRDefault="00A6549C" w:rsidP="005159AB">
      <w:pPr>
        <w:pBdr>
          <w:bottom w:val="single" w:sz="12" w:space="1" w:color="auto"/>
        </w:pBdr>
        <w:rPr>
          <w:b/>
          <w:bCs/>
          <w:sz w:val="28"/>
          <w:szCs w:val="28"/>
        </w:rPr>
      </w:pPr>
      <w:r w:rsidRPr="000373BE">
        <w:rPr>
          <w:b/>
          <w:bCs/>
          <w:sz w:val="28"/>
          <w:szCs w:val="28"/>
        </w:rPr>
        <w:t>Balloon Play!</w:t>
      </w:r>
    </w:p>
    <w:p w14:paraId="25D7D93C" w14:textId="277AD62D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 xml:space="preserve">Video 1: </w:t>
      </w:r>
      <w:r w:rsidR="0007082C">
        <w:rPr>
          <w:b/>
          <w:bCs/>
          <w:color w:val="385623" w:themeColor="accent6" w:themeShade="80"/>
          <w:sz w:val="28"/>
          <w:szCs w:val="28"/>
        </w:rPr>
        <w:t>Chasse and Lunge!</w:t>
      </w:r>
    </w:p>
    <w:p w14:paraId="76CB2F34" w14:textId="56F59293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 w:rsidRPr="00676895">
        <w:t xml:space="preserve"> </w:t>
      </w:r>
      <w:hyperlink r:id="rId12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064BAD5D" w14:textId="3FC7FE34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Video 2:</w:t>
      </w:r>
      <w:r w:rsidR="00A6549C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081D1B">
        <w:rPr>
          <w:b/>
          <w:bCs/>
          <w:color w:val="385623" w:themeColor="accent6" w:themeShade="80"/>
          <w:sz w:val="28"/>
          <w:szCs w:val="28"/>
        </w:rPr>
        <w:t>Balloon B</w:t>
      </w:r>
      <w:r w:rsidR="0007082C">
        <w:rPr>
          <w:b/>
          <w:bCs/>
          <w:color w:val="385623" w:themeColor="accent6" w:themeShade="80"/>
          <w:sz w:val="28"/>
          <w:szCs w:val="28"/>
        </w:rPr>
        <w:t>attle</w:t>
      </w:r>
    </w:p>
    <w:p w14:paraId="4B0DFFD7" w14:textId="06809F62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  <w:hyperlink r:id="rId13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207ACE68" w14:textId="6F50659B" w:rsidR="00E954F5" w:rsidRDefault="00E954F5" w:rsidP="00A6549C">
      <w:pPr>
        <w:pBdr>
          <w:bottom w:val="single" w:sz="12" w:space="1" w:color="auto"/>
        </w:pBdr>
        <w:jc w:val="center"/>
        <w:rPr>
          <w:b/>
          <w:bCs/>
          <w:noProof/>
          <w:color w:val="385623" w:themeColor="accent6" w:themeShade="80"/>
          <w:sz w:val="28"/>
          <w:szCs w:val="28"/>
        </w:rPr>
      </w:pPr>
    </w:p>
    <w:p w14:paraId="7A56CEBC" w14:textId="5EA82922" w:rsidR="0007082C" w:rsidRDefault="0007082C" w:rsidP="00A6549C">
      <w:pPr>
        <w:pBdr>
          <w:bottom w:val="single" w:sz="12" w:space="1" w:color="auto"/>
        </w:pBdr>
        <w:jc w:val="center"/>
        <w:rPr>
          <w:b/>
          <w:bCs/>
          <w:noProof/>
          <w:color w:val="385623" w:themeColor="accent6" w:themeShade="80"/>
          <w:sz w:val="28"/>
          <w:szCs w:val="28"/>
        </w:rPr>
      </w:pPr>
    </w:p>
    <w:p w14:paraId="743ED5FD" w14:textId="29A4468B" w:rsidR="0007082C" w:rsidRDefault="0007082C" w:rsidP="00A6549C">
      <w:pPr>
        <w:pBdr>
          <w:bottom w:val="single" w:sz="12" w:space="1" w:color="auto"/>
        </w:pBdr>
        <w:jc w:val="center"/>
        <w:rPr>
          <w:b/>
          <w:bCs/>
          <w:noProof/>
          <w:color w:val="385623" w:themeColor="accent6" w:themeShade="80"/>
          <w:sz w:val="28"/>
          <w:szCs w:val="28"/>
        </w:rPr>
      </w:pPr>
    </w:p>
    <w:p w14:paraId="1E331140" w14:textId="2829740E" w:rsidR="0007082C" w:rsidRDefault="0007082C" w:rsidP="00A6549C">
      <w:pPr>
        <w:pBdr>
          <w:bottom w:val="single" w:sz="12" w:space="1" w:color="auto"/>
        </w:pBdr>
        <w:jc w:val="center"/>
        <w:rPr>
          <w:b/>
          <w:bCs/>
          <w:noProof/>
          <w:color w:val="385623" w:themeColor="accent6" w:themeShade="80"/>
          <w:sz w:val="28"/>
          <w:szCs w:val="28"/>
        </w:rPr>
      </w:pPr>
    </w:p>
    <w:p w14:paraId="59561294" w14:textId="56139B45" w:rsidR="0007082C" w:rsidRDefault="0007082C" w:rsidP="00A6549C">
      <w:pPr>
        <w:pBdr>
          <w:bottom w:val="single" w:sz="12" w:space="1" w:color="auto"/>
        </w:pBdr>
        <w:jc w:val="center"/>
        <w:rPr>
          <w:b/>
          <w:bCs/>
          <w:noProof/>
          <w:color w:val="385623" w:themeColor="accent6" w:themeShade="80"/>
          <w:sz w:val="28"/>
          <w:szCs w:val="28"/>
        </w:rPr>
      </w:pPr>
    </w:p>
    <w:p w14:paraId="4938884C" w14:textId="77777777" w:rsidR="0007082C" w:rsidRDefault="0007082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</w:p>
    <w:p w14:paraId="5B977EF3" w14:textId="77777777" w:rsidR="00A6549C" w:rsidRPr="005159AB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A3151AE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Every week Northamptonshire sport </w:t>
      </w:r>
      <w:r w:rsidR="00A6549C">
        <w:rPr>
          <w:b/>
          <w:bCs/>
          <w:color w:val="000000" w:themeColor="text1"/>
          <w:sz w:val="24"/>
          <w:szCs w:val="24"/>
        </w:rPr>
        <w:t>release</w:t>
      </w:r>
      <w:r>
        <w:rPr>
          <w:b/>
          <w:bCs/>
          <w:color w:val="000000" w:themeColor="text1"/>
          <w:sz w:val="24"/>
          <w:szCs w:val="24"/>
        </w:rPr>
        <w:t xml:space="preserve">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18ABABBE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A6549C">
        <w:rPr>
          <w:b/>
          <w:bCs/>
          <w:color w:val="44546A" w:themeColor="text2"/>
          <w:sz w:val="28"/>
          <w:szCs w:val="28"/>
        </w:rPr>
        <w:t>5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985329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4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985329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4E7444AB" w14:textId="15047F63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5753535" w14:textId="45BE51EE" w:rsidR="00CF4C2E" w:rsidRPr="00A6549C" w:rsidRDefault="00A6549C" w:rsidP="00A6549C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Our school have been in the top 10 in county every week! Keep it up!</w:t>
      </w: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7A5B5678" w14:textId="664B4ECC" w:rsidR="003B55A5" w:rsidRPr="00676895" w:rsidRDefault="00676895" w:rsidP="002A7C48">
      <w:pPr>
        <w:jc w:val="center"/>
        <w:rPr>
          <w:b/>
          <w:bCs/>
          <w:color w:val="385623" w:themeColor="accent6" w:themeShade="80"/>
          <w:sz w:val="32"/>
          <w:szCs w:val="32"/>
        </w:rPr>
      </w:pPr>
      <w:r w:rsidRPr="00676895">
        <w:rPr>
          <w:b/>
          <w:bCs/>
          <w:color w:val="385623" w:themeColor="accent6" w:themeShade="80"/>
          <w:sz w:val="32"/>
          <w:szCs w:val="32"/>
        </w:rPr>
        <w:lastRenderedPageBreak/>
        <w:t>A Growth Mindset</w:t>
      </w:r>
    </w:p>
    <w:p w14:paraId="0640E6FC" w14:textId="602E9B82" w:rsidR="00676895" w:rsidRDefault="00676895" w:rsidP="002A7C48">
      <w:pPr>
        <w:jc w:val="center"/>
        <w:rPr>
          <w:rStyle w:val="hgkelc"/>
        </w:rPr>
      </w:pPr>
      <w:r>
        <w:rPr>
          <w:rStyle w:val="hgkelc"/>
        </w:rPr>
        <w:t xml:space="preserve">A </w:t>
      </w:r>
      <w:r>
        <w:rPr>
          <w:rStyle w:val="hgkelc"/>
          <w:b/>
          <w:bCs/>
        </w:rPr>
        <w:t>growth mindset</w:t>
      </w:r>
      <w:r>
        <w:rPr>
          <w:rStyle w:val="hgkelc"/>
        </w:rPr>
        <w:t xml:space="preserve"> is believing in the power of yourself and your brain! We know our intellect and abilities develop when we try difficult things, use the right strategies, and don't give up. </w:t>
      </w:r>
      <w:proofErr w:type="gramStart"/>
      <w:r>
        <w:rPr>
          <w:rStyle w:val="hgkelc"/>
        </w:rPr>
        <w:t>So</w:t>
      </w:r>
      <w:proofErr w:type="gramEnd"/>
      <w:r>
        <w:rPr>
          <w:rStyle w:val="hgkelc"/>
        </w:rPr>
        <w:t xml:space="preserve"> a </w:t>
      </w:r>
      <w:r>
        <w:rPr>
          <w:rStyle w:val="hgkelc"/>
          <w:b/>
          <w:bCs/>
        </w:rPr>
        <w:t>growth mindset</w:t>
      </w:r>
      <w:r>
        <w:rPr>
          <w:rStyle w:val="hgkelc"/>
        </w:rPr>
        <w:t xml:space="preserve"> is when we know, with practice, we will get better at something</w:t>
      </w:r>
    </w:p>
    <w:p w14:paraId="7710C03C" w14:textId="77777777" w:rsidR="00676895" w:rsidRPr="00676895" w:rsidRDefault="00676895" w:rsidP="002A7C48">
      <w:pPr>
        <w:jc w:val="center"/>
        <w:rPr>
          <w:rStyle w:val="hgkelc"/>
          <w:b/>
          <w:bCs/>
          <w:sz w:val="28"/>
          <w:szCs w:val="28"/>
        </w:rPr>
      </w:pPr>
    </w:p>
    <w:p w14:paraId="325BD7DA" w14:textId="7AA829D3" w:rsidR="00676895" w:rsidRPr="00676895" w:rsidRDefault="00676895" w:rsidP="002A7C48">
      <w:pPr>
        <w:jc w:val="center"/>
        <w:rPr>
          <w:rStyle w:val="hgkelc"/>
          <w:b/>
          <w:bCs/>
          <w:sz w:val="28"/>
          <w:szCs w:val="28"/>
        </w:rPr>
      </w:pPr>
      <w:r w:rsidRPr="00676895">
        <w:rPr>
          <w:rStyle w:val="hgkelc"/>
          <w:b/>
          <w:bCs/>
          <w:sz w:val="28"/>
          <w:szCs w:val="28"/>
        </w:rPr>
        <w:t>Can you match the uncoloured statement with a coloured growth mindset statement?</w:t>
      </w:r>
    </w:p>
    <w:p w14:paraId="20598B93" w14:textId="3D21BEAF" w:rsidR="00676895" w:rsidRPr="00676895" w:rsidRDefault="00676895" w:rsidP="002A7C48">
      <w:pPr>
        <w:jc w:val="center"/>
        <w:rPr>
          <w:b/>
          <w:bCs/>
          <w:i/>
          <w:iCs/>
          <w:color w:val="385623" w:themeColor="accent6" w:themeShade="80"/>
          <w:sz w:val="24"/>
          <w:szCs w:val="24"/>
        </w:rPr>
      </w:pPr>
      <w:proofErr w:type="spellStart"/>
      <w:r w:rsidRPr="00676895">
        <w:rPr>
          <w:rStyle w:val="hgkelc"/>
          <w:b/>
          <w:bCs/>
          <w:i/>
          <w:iCs/>
        </w:rPr>
        <w:t>E.g</w:t>
      </w:r>
      <w:proofErr w:type="spellEnd"/>
      <w:r w:rsidRPr="00676895">
        <w:rPr>
          <w:rStyle w:val="hgkelc"/>
          <w:b/>
          <w:bCs/>
          <w:i/>
          <w:iCs/>
        </w:rPr>
        <w:t xml:space="preserve"> I give up- I’ll use other strategies</w:t>
      </w:r>
    </w:p>
    <w:p w14:paraId="6FB5A453" w14:textId="77777777" w:rsidR="003B55A5" w:rsidRDefault="003B55A5" w:rsidP="002A7C48">
      <w:pPr>
        <w:jc w:val="center"/>
        <w:rPr>
          <w:rStyle w:val="hgkelc"/>
        </w:rPr>
      </w:pPr>
    </w:p>
    <w:p w14:paraId="71157B78" w14:textId="4BC6EE70" w:rsidR="00676895" w:rsidRPr="00676895" w:rsidRDefault="00676895" w:rsidP="00676895">
      <w:r w:rsidRPr="00E05943">
        <w:rPr>
          <w:noProof/>
        </w:rPr>
        <w:drawing>
          <wp:inline distT="0" distB="0" distL="0" distR="0" wp14:anchorId="448A1CCA" wp14:editId="1FF33117">
            <wp:extent cx="2853674" cy="3609975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62563" cy="362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E05943">
        <w:rPr>
          <w:noProof/>
        </w:rPr>
        <w:drawing>
          <wp:inline distT="0" distB="0" distL="0" distR="0" wp14:anchorId="6080CF93" wp14:editId="191F501D">
            <wp:extent cx="2828925" cy="360189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49269" cy="3627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19C40" w14:textId="1E4992AE" w:rsidR="00676895" w:rsidRPr="00676895" w:rsidRDefault="00676895" w:rsidP="00676895">
      <w:pPr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t>Answers:</w:t>
      </w:r>
    </w:p>
    <w:p w14:paraId="28C0B25F" w14:textId="0472D473" w:rsidR="00676895" w:rsidRPr="00676895" w:rsidRDefault="00676895" w:rsidP="00676895">
      <w:pPr>
        <w:jc w:val="center"/>
        <w:rPr>
          <w:sz w:val="24"/>
          <w:szCs w:val="24"/>
        </w:rPr>
        <w:sectPr w:rsidR="00676895" w:rsidRPr="00676895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E05943">
        <w:rPr>
          <w:noProof/>
        </w:rPr>
        <w:drawing>
          <wp:inline distT="0" distB="0" distL="0" distR="0" wp14:anchorId="53DB4B7D" wp14:editId="066426F2">
            <wp:extent cx="3009900" cy="147193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28948" cy="148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01E72" w14:textId="0F55AEE3" w:rsidR="00840F18" w:rsidRPr="00840F18" w:rsidRDefault="00840F18" w:rsidP="00840F18">
      <w:pPr>
        <w:tabs>
          <w:tab w:val="left" w:pos="990"/>
        </w:tabs>
        <w:rPr>
          <w:sz w:val="24"/>
          <w:szCs w:val="24"/>
        </w:rPr>
        <w:sectPr w:rsidR="00840F18" w:rsidRPr="00840F18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6D873320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840F18">
        <w:rPr>
          <w:b/>
          <w:bCs/>
          <w:color w:val="44546A" w:themeColor="text2"/>
          <w:sz w:val="28"/>
          <w:szCs w:val="28"/>
        </w:rPr>
        <w:t>4: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985329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9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985329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0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21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985329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2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6DB68D3F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840F18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0DCD2627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CD3D97">
      <w:rPr>
        <w:b/>
        <w:bCs/>
        <w:color w:val="FF0000"/>
        <w:sz w:val="28"/>
        <w:szCs w:val="28"/>
      </w:rPr>
      <w:t>Reception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03198E">
      <w:rPr>
        <w:b/>
        <w:bCs/>
        <w:sz w:val="24"/>
        <w:szCs w:val="24"/>
      </w:rPr>
      <w:t>7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11"/>
  </w:num>
  <w:num w:numId="7">
    <w:abstractNumId w:val="10"/>
  </w:num>
  <w:num w:numId="8">
    <w:abstractNumId w:val="6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3198E"/>
    <w:rsid w:val="000373BE"/>
    <w:rsid w:val="00067C5A"/>
    <w:rsid w:val="0007082C"/>
    <w:rsid w:val="00081D1B"/>
    <w:rsid w:val="00092C4D"/>
    <w:rsid w:val="000A11A4"/>
    <w:rsid w:val="000E7840"/>
    <w:rsid w:val="000F6B04"/>
    <w:rsid w:val="001071D0"/>
    <w:rsid w:val="001900F0"/>
    <w:rsid w:val="002102DA"/>
    <w:rsid w:val="00222F89"/>
    <w:rsid w:val="0028223C"/>
    <w:rsid w:val="002A1686"/>
    <w:rsid w:val="002A7C48"/>
    <w:rsid w:val="002F5908"/>
    <w:rsid w:val="00367F55"/>
    <w:rsid w:val="003B55A5"/>
    <w:rsid w:val="003D3D71"/>
    <w:rsid w:val="003F2BDB"/>
    <w:rsid w:val="004065E1"/>
    <w:rsid w:val="00410821"/>
    <w:rsid w:val="0042508E"/>
    <w:rsid w:val="004279F1"/>
    <w:rsid w:val="00451731"/>
    <w:rsid w:val="004A4105"/>
    <w:rsid w:val="00513876"/>
    <w:rsid w:val="005159AB"/>
    <w:rsid w:val="00556CB6"/>
    <w:rsid w:val="005E45B3"/>
    <w:rsid w:val="0061539D"/>
    <w:rsid w:val="00615E90"/>
    <w:rsid w:val="00676895"/>
    <w:rsid w:val="006919A8"/>
    <w:rsid w:val="0074632F"/>
    <w:rsid w:val="00762576"/>
    <w:rsid w:val="00823F32"/>
    <w:rsid w:val="00840F18"/>
    <w:rsid w:val="00952404"/>
    <w:rsid w:val="00992AA1"/>
    <w:rsid w:val="00A031BE"/>
    <w:rsid w:val="00A62600"/>
    <w:rsid w:val="00A6549C"/>
    <w:rsid w:val="00AF27BD"/>
    <w:rsid w:val="00B75B2A"/>
    <w:rsid w:val="00CD3D97"/>
    <w:rsid w:val="00CF4C2E"/>
    <w:rsid w:val="00D300B5"/>
    <w:rsid w:val="00D4777E"/>
    <w:rsid w:val="00DA16C8"/>
    <w:rsid w:val="00DF375B"/>
    <w:rsid w:val="00DF379A"/>
    <w:rsid w:val="00E954F5"/>
    <w:rsid w:val="00EC23E0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gkelc">
    <w:name w:val="hgkelc"/>
    <w:basedOn w:val="DefaultParagraphFont"/>
    <w:rsid w:val="00676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youtube.com/channel/UCqoFCJR6hInZrArFwgTFYuw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s://www.youtube.com/user/WestYorkshireSport" TargetMode="External"/><Relationship Id="rId7" Type="http://schemas.openxmlformats.org/officeDocument/2006/relationships/hyperlink" Target="https://www.youtube.com/watch?v=gVfgTw_W_JY" TargetMode="External"/><Relationship Id="rId12" Type="http://schemas.openxmlformats.org/officeDocument/2006/relationships/hyperlink" Target="https://www.youtube.com/channel/UCqoFCJR6hInZrArFwgTFYuw" TargetMode="Externa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yperlink" Target="https://www.northamptonshiresport.org/virtual-school-games-challenges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northamptonshiresport.org/virtual-school-games-challenges1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www.northamptonshiresport.org/virtual-school-games-challenge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northamptonshiresport.org/virtual-school-games-challenges" TargetMode="External"/><Relationship Id="rId22" Type="http://schemas.openxmlformats.org/officeDocument/2006/relationships/hyperlink" Target="https://www.youtube.com/user/YouthSportTrust/video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565</Words>
  <Characters>3227</Characters>
  <Application>Microsoft Office Word</Application>
  <DocSecurity>0</DocSecurity>
  <Lines>26</Lines>
  <Paragraphs>7</Paragraphs>
  <ScaleCrop>false</ScaleCrop>
  <Company/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2021-02-11T09:42:00Z</dcterms:created>
  <dcterms:modified xsi:type="dcterms:W3CDTF">2021-02-11T09:42:00Z</dcterms:modified>
</cp:coreProperties>
</file>