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E84842" w14:textId="77777777" w:rsidR="002A0B8D" w:rsidRDefault="002A0B8D" w:rsidP="00382D78">
      <w:pPr>
        <w:spacing w:after="0" w:line="240" w:lineRule="auto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bookmarkStart w:id="0" w:name="_GoBack"/>
      <w:bookmarkEnd w:id="0"/>
    </w:p>
    <w:p w14:paraId="1436B4EF" w14:textId="77777777" w:rsidR="002A0B8D" w:rsidRDefault="002A0B8D" w:rsidP="00382D78">
      <w:pPr>
        <w:spacing w:after="0" w:line="240" w:lineRule="auto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</w:p>
    <w:p w14:paraId="682EDCE1" w14:textId="1F5A7E81" w:rsidR="002A0B8D" w:rsidRDefault="002A0B8D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</w:pPr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 xml:space="preserve">Let’s </w:t>
      </w:r>
      <w:r w:rsidRPr="002A0B8D">
        <w:rPr>
          <w:rFonts w:ascii="Calibri-Bold" w:eastAsia="Times New Roman" w:hAnsi="Calibri-Bold" w:cs="Times New Roman"/>
          <w:b/>
          <w:bCs/>
          <w:color w:val="FF0000"/>
          <w:sz w:val="40"/>
          <w:szCs w:val="40"/>
          <w:lang w:eastAsia="en-GB"/>
        </w:rPr>
        <w:t>DREAM</w:t>
      </w:r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 xml:space="preserve"> (</w:t>
      </w:r>
      <w:proofErr w:type="spellStart"/>
      <w:r w:rsidRPr="002A0B8D">
        <w:rPr>
          <w:rFonts w:ascii="Calibri-Bold" w:eastAsia="Times New Roman" w:hAnsi="Calibri-Bold" w:cs="Times New Roman"/>
          <w:b/>
          <w:bCs/>
          <w:color w:val="FF0000"/>
          <w:sz w:val="40"/>
          <w:szCs w:val="40"/>
          <w:lang w:eastAsia="en-GB"/>
        </w:rPr>
        <w:t>DR</w:t>
      </w:r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>op</w:t>
      </w:r>
      <w:proofErr w:type="spellEnd"/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 xml:space="preserve"> </w:t>
      </w:r>
      <w:r w:rsidRPr="002A0B8D">
        <w:rPr>
          <w:rFonts w:ascii="Calibri-Bold" w:eastAsia="Times New Roman" w:hAnsi="Calibri-Bold" w:cs="Times New Roman"/>
          <w:b/>
          <w:bCs/>
          <w:color w:val="FF0000"/>
          <w:sz w:val="40"/>
          <w:szCs w:val="40"/>
          <w:lang w:eastAsia="en-GB"/>
        </w:rPr>
        <w:t>E</w:t>
      </w:r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 xml:space="preserve">verything </w:t>
      </w:r>
      <w:proofErr w:type="gramStart"/>
      <w:r w:rsidRPr="002A0B8D">
        <w:rPr>
          <w:rFonts w:ascii="Calibri-Bold" w:eastAsia="Times New Roman" w:hAnsi="Calibri-Bold" w:cs="Times New Roman"/>
          <w:b/>
          <w:bCs/>
          <w:color w:val="FF0000"/>
          <w:sz w:val="40"/>
          <w:szCs w:val="40"/>
          <w:lang w:eastAsia="en-GB"/>
        </w:rPr>
        <w:t>A</w:t>
      </w:r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>nd</w:t>
      </w:r>
      <w:proofErr w:type="gramEnd"/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 xml:space="preserve"> </w:t>
      </w:r>
      <w:r w:rsidRPr="002A0B8D">
        <w:rPr>
          <w:rFonts w:ascii="Calibri-Bold" w:eastAsia="Times New Roman" w:hAnsi="Calibri-Bold" w:cs="Times New Roman"/>
          <w:b/>
          <w:bCs/>
          <w:color w:val="FF0000"/>
          <w:sz w:val="40"/>
          <w:szCs w:val="40"/>
          <w:lang w:eastAsia="en-GB"/>
        </w:rPr>
        <w:t>M</w:t>
      </w:r>
      <w:r w:rsidRPr="002A0B8D">
        <w:rPr>
          <w:rFonts w:ascii="Calibri-Bold" w:eastAsia="Times New Roman" w:hAnsi="Calibri-Bold" w:cs="Times New Roman"/>
          <w:b/>
          <w:bCs/>
          <w:sz w:val="40"/>
          <w:szCs w:val="40"/>
          <w:lang w:eastAsia="en-GB"/>
        </w:rPr>
        <w:t>ove) at the Good Shepherd!</w:t>
      </w:r>
    </w:p>
    <w:p w14:paraId="6DB3DED2" w14:textId="77777777" w:rsidR="002A0B8D" w:rsidRPr="002A0B8D" w:rsidRDefault="002A0B8D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color w:val="002060"/>
          <w:sz w:val="40"/>
          <w:szCs w:val="40"/>
          <w:lang w:eastAsia="en-GB"/>
        </w:rPr>
      </w:pPr>
    </w:p>
    <w:p w14:paraId="0633968E" w14:textId="0DFF2897" w:rsidR="00382D78" w:rsidRPr="00382D78" w:rsidRDefault="00382D78" w:rsidP="002A0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Strong evidence proves that regular physical activity is associated with numerous health and education benefits for</w:t>
      </w:r>
    </w:p>
    <w:p w14:paraId="47057AA4" w14:textId="77777777" w:rsidR="002A0B8D" w:rsidRDefault="00382D78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children. </w:t>
      </w:r>
    </w:p>
    <w:p w14:paraId="626EEF62" w14:textId="202E8B6C" w:rsidR="00382D78" w:rsidRDefault="00382D78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The UK Chief Medical Officers recommend that all children and young people should engage in physical activity</w:t>
      </w:r>
      <w:r w:rsidR="002A0B8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of moderate to vigorous intensity for at least 60 minutes every day.</w:t>
      </w:r>
    </w:p>
    <w:p w14:paraId="34A78142" w14:textId="77777777" w:rsidR="002A0B8D" w:rsidRDefault="002A0B8D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</w:p>
    <w:p w14:paraId="5B748566" w14:textId="77777777" w:rsidR="002A0B8D" w:rsidRPr="00382D78" w:rsidRDefault="002A0B8D" w:rsidP="002A0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32C5770" w14:textId="0622B9C4" w:rsidR="002A0B8D" w:rsidRDefault="00382D78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What can we do to support this? </w:t>
      </w:r>
      <w:r w:rsidR="002A0B8D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Our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school already offer</w:t>
      </w:r>
      <w:r w:rsidR="002A0B8D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s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 an average of two hours of PE or other physical activities</w:t>
      </w:r>
      <w:r w:rsidR="002A0B8D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per</w:t>
      </w:r>
      <w:r w:rsidR="002A0B8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week. However, we need to do more to encourage children to be active every day. </w:t>
      </w:r>
    </w:p>
    <w:p w14:paraId="7112B24C" w14:textId="77777777" w:rsidR="002A0B8D" w:rsidRDefault="002A0B8D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</w:p>
    <w:p w14:paraId="2BB67B5A" w14:textId="1AD9BF6F" w:rsidR="00382D78" w:rsidRDefault="00382D78" w:rsidP="002A0B8D">
      <w:pPr>
        <w:spacing w:after="0" w:line="240" w:lineRule="auto"/>
        <w:jc w:val="center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It is suggested that at least 30</w:t>
      </w:r>
      <w:r w:rsidR="002A0B8D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minutes</w:t>
      </w:r>
      <w:r w:rsidR="002A0B8D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of physical activity should be delivered in school every day through active breaktimes, extra-curricular clubs, active</w:t>
      </w:r>
      <w:r w:rsidR="002A0B8D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lessons or other sport and physical activity events. The remaining 30 minutes supported by parents and carers outside of</w:t>
      </w:r>
      <w:r w:rsidR="002A0B8D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 xml:space="preserve"> </w:t>
      </w:r>
      <w:r w:rsidRPr="00382D78"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  <w:t>school time.</w:t>
      </w:r>
    </w:p>
    <w:p w14:paraId="66B55FFF" w14:textId="736DCDF7" w:rsidR="00382D78" w:rsidRDefault="00382D78" w:rsidP="002A0B8D">
      <w:pPr>
        <w:jc w:val="center"/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r>
        <w:rPr>
          <w:noProof/>
        </w:rPr>
        <w:lastRenderedPageBreak/>
        <w:drawing>
          <wp:inline distT="0" distB="0" distL="0" distR="0" wp14:anchorId="568377D6" wp14:editId="603B3450">
            <wp:extent cx="8543925" cy="570320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77240" cy="5725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07C30" w14:textId="77777777" w:rsidR="002A0B8D" w:rsidRPr="002A0B8D" w:rsidRDefault="002A0B8D" w:rsidP="002A0B8D">
      <w:pPr>
        <w:rPr>
          <w:rFonts w:ascii="Calibri-Bold" w:eastAsia="Times New Roman" w:hAnsi="Calibri-Bold" w:cs="Times New Roman"/>
          <w:sz w:val="28"/>
          <w:szCs w:val="28"/>
          <w:lang w:eastAsia="en-GB"/>
        </w:rPr>
      </w:pPr>
    </w:p>
    <w:p w14:paraId="5F7349DF" w14:textId="7F904A2B" w:rsidR="002A0B8D" w:rsidRPr="002A0B8D" w:rsidRDefault="00382D78" w:rsidP="002A0B8D">
      <w:pPr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r>
        <w:rPr>
          <w:noProof/>
        </w:rPr>
        <w:drawing>
          <wp:inline distT="0" distB="0" distL="0" distR="0" wp14:anchorId="2235122B" wp14:editId="69AF5FD3">
            <wp:extent cx="8752691" cy="47466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10426" cy="477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47F3E" w14:textId="0B97C7B1" w:rsidR="00382D78" w:rsidRDefault="00382D78" w:rsidP="00382D78">
      <w:pPr>
        <w:rPr>
          <w:rFonts w:ascii="Calibri-Bold" w:eastAsia="Times New Roman" w:hAnsi="Calibri-Bold" w:cs="Times New Roman"/>
          <w:b/>
          <w:bCs/>
          <w:color w:val="002060"/>
          <w:sz w:val="28"/>
          <w:szCs w:val="28"/>
          <w:lang w:eastAsia="en-GB"/>
        </w:rPr>
      </w:pPr>
      <w:r>
        <w:rPr>
          <w:noProof/>
        </w:rPr>
        <w:lastRenderedPageBreak/>
        <w:drawing>
          <wp:inline distT="0" distB="0" distL="0" distR="0" wp14:anchorId="58D480BB" wp14:editId="66C07BAA">
            <wp:extent cx="8838169" cy="5305252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56887" cy="5316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8E8D3" w14:textId="21C5ADAE" w:rsidR="002A0B8D" w:rsidRDefault="002A0B8D" w:rsidP="002A0B8D">
      <w:pPr>
        <w:rPr>
          <w:rFonts w:ascii="Calibri-Bold" w:eastAsia="Times New Roman" w:hAnsi="Calibri-Bold" w:cs="Times New Roman"/>
          <w:b/>
          <w:bCs/>
          <w:color w:val="002060"/>
          <w:sz w:val="32"/>
          <w:szCs w:val="32"/>
          <w:u w:val="single"/>
          <w:lang w:eastAsia="en-GB"/>
        </w:rPr>
      </w:pPr>
      <w:r>
        <w:rPr>
          <w:noProof/>
        </w:rPr>
        <w:lastRenderedPageBreak/>
        <w:drawing>
          <wp:inline distT="0" distB="0" distL="0" distR="0" wp14:anchorId="37A4AF80" wp14:editId="3786A40A">
            <wp:extent cx="8863330" cy="551418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14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0111B" w14:textId="309AB615" w:rsidR="002A0B8D" w:rsidRDefault="002A0B8D" w:rsidP="002A0B8D">
      <w:pPr>
        <w:rPr>
          <w:rFonts w:ascii="Calibri-Bold" w:eastAsia="Times New Roman" w:hAnsi="Calibri-Bold" w:cs="Times New Roman"/>
          <w:b/>
          <w:bCs/>
          <w:color w:val="002060"/>
          <w:sz w:val="32"/>
          <w:szCs w:val="32"/>
          <w:u w:val="single"/>
          <w:lang w:eastAsia="en-GB"/>
        </w:rPr>
      </w:pPr>
      <w:r>
        <w:rPr>
          <w:noProof/>
        </w:rPr>
        <w:lastRenderedPageBreak/>
        <w:drawing>
          <wp:inline distT="0" distB="0" distL="0" distR="0" wp14:anchorId="1101F10A" wp14:editId="5D9B79C0">
            <wp:extent cx="8863330" cy="389551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895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81CB8" w14:textId="21CA1BD9" w:rsidR="002A0B8D" w:rsidRDefault="002A0B8D" w:rsidP="002A0B8D">
      <w:pPr>
        <w:rPr>
          <w:rFonts w:ascii="Calibri-Bold" w:eastAsia="Times New Roman" w:hAnsi="Calibri-Bold" w:cs="Times New Roman"/>
          <w:b/>
          <w:bCs/>
          <w:color w:val="002060"/>
          <w:sz w:val="32"/>
          <w:szCs w:val="32"/>
          <w:u w:val="single"/>
          <w:lang w:eastAsia="en-GB"/>
        </w:rPr>
      </w:pPr>
    </w:p>
    <w:p w14:paraId="619B29EC" w14:textId="18A437A0" w:rsidR="002A0B8D" w:rsidRDefault="002A0B8D" w:rsidP="002A0B8D">
      <w:pPr>
        <w:rPr>
          <w:rFonts w:ascii="Calibri-Bold" w:eastAsia="Times New Roman" w:hAnsi="Calibri-Bold" w:cs="Times New Roman"/>
          <w:b/>
          <w:bCs/>
          <w:color w:val="002060"/>
          <w:sz w:val="32"/>
          <w:szCs w:val="32"/>
          <w:u w:val="single"/>
          <w:lang w:eastAsia="en-GB"/>
        </w:rPr>
      </w:pPr>
    </w:p>
    <w:p w14:paraId="65F18A19" w14:textId="77777777" w:rsidR="002A0B8D" w:rsidRDefault="002A0B8D" w:rsidP="002A0B8D">
      <w:pPr>
        <w:rPr>
          <w:rFonts w:ascii="Calibri-Bold" w:eastAsia="Times New Roman" w:hAnsi="Calibri-Bold" w:cs="Times New Roman"/>
          <w:b/>
          <w:bCs/>
          <w:color w:val="002060"/>
          <w:sz w:val="32"/>
          <w:szCs w:val="32"/>
          <w:u w:val="single"/>
          <w:lang w:eastAsia="en-GB"/>
        </w:rPr>
      </w:pPr>
    </w:p>
    <w:p w14:paraId="6E28F38D" w14:textId="4B68E6EE" w:rsidR="00382D78" w:rsidRDefault="00382D78" w:rsidP="002A0B8D">
      <w:pPr>
        <w:jc w:val="center"/>
        <w:rPr>
          <w:rFonts w:ascii="Calibri-Bold" w:eastAsia="Times New Roman" w:hAnsi="Calibri-Bold" w:cs="Times New Roman"/>
          <w:b/>
          <w:bCs/>
          <w:color w:val="002060"/>
          <w:sz w:val="32"/>
          <w:szCs w:val="32"/>
          <w:u w:val="single"/>
          <w:lang w:eastAsia="en-GB"/>
        </w:rPr>
      </w:pPr>
      <w:r w:rsidRPr="002A0B8D">
        <w:rPr>
          <w:rFonts w:ascii="Calibri-Bold" w:eastAsia="Times New Roman" w:hAnsi="Calibri-Bold" w:cs="Times New Roman"/>
          <w:b/>
          <w:bCs/>
          <w:color w:val="002060"/>
          <w:sz w:val="32"/>
          <w:szCs w:val="32"/>
          <w:u w:val="single"/>
          <w:lang w:eastAsia="en-GB"/>
        </w:rPr>
        <w:lastRenderedPageBreak/>
        <w:t>Links for the above activities!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2A0B8D" w14:paraId="1AFCFB28" w14:textId="77777777" w:rsidTr="005024E2">
        <w:tc>
          <w:tcPr>
            <w:tcW w:w="6974" w:type="dxa"/>
          </w:tcPr>
          <w:p w14:paraId="3CEACFEA" w14:textId="5593C804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Daily mile: </w:t>
            </w:r>
            <w:hyperlink r:id="rId11" w:history="1">
              <w:r w:rsidRPr="006E2A6E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http://www.thedailymile.co.uk/</w:t>
              </w:r>
            </w:hyperlink>
          </w:p>
          <w:p w14:paraId="3CDD979A" w14:textId="77777777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17370C9E" w14:textId="52D967DA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>Just Dance:</w:t>
            </w:r>
            <w: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  <w:hyperlink r:id="rId12" w:history="1">
              <w:r w:rsidRPr="006E2A6E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http://www.youtube.com/channel/UChIjW4BWKLqpojTrS_tX0mg</w:t>
              </w:r>
            </w:hyperlink>
          </w:p>
          <w:p w14:paraId="28845FEB" w14:textId="77777777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67BE36A8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10 </w:t>
            </w:r>
            <w:proofErr w:type="gramStart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>minute</w:t>
            </w:r>
            <w:proofErr w:type="gramEnd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Shake up:</w:t>
            </w:r>
            <w: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35EBBD40" w14:textId="74F0EF44" w:rsidR="002A0B8D" w:rsidRPr="002A0B8D" w:rsidRDefault="007513E7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hyperlink r:id="rId13" w:history="1">
              <w:r w:rsidR="002A0B8D" w:rsidRPr="006E2A6E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http://www.nhs.uk/10-minute-shake-up/shake-ups</w:t>
              </w:r>
            </w:hyperlink>
          </w:p>
          <w:p w14:paraId="332B391B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2FC80E67" w14:textId="43D16039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Go Noodle: </w:t>
            </w:r>
            <w: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  <w:hyperlink r:id="rId14" w:history="1">
              <w:r w:rsidRPr="006E2A6E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http://www.gonoodle.com/</w:t>
              </w:r>
            </w:hyperlink>
          </w:p>
          <w:p w14:paraId="3581E8C9" w14:textId="77777777" w:rsidR="002A0B8D" w:rsidRDefault="002A0B8D" w:rsidP="002A0B8D">
            <w:pPr>
              <w:jc w:val="center"/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28DD4A34" w14:textId="2A4BD22A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>Cosmic Kids:</w:t>
            </w:r>
            <w: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  <w:hyperlink r:id="rId15" w:history="1">
              <w:r w:rsidRPr="006E2A6E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http://www.app.cosmickids.com/</w:t>
              </w:r>
            </w:hyperlink>
          </w:p>
          <w:p w14:paraId="1289B347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4C747CFD" w14:textId="124BAAEA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Premier League Stars: </w:t>
            </w:r>
            <w: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  <w:hyperlink r:id="rId16" w:history="1">
              <w:r w:rsidRPr="006E2A6E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http://www.plprimarystars.com/</w:t>
              </w:r>
            </w:hyperlink>
          </w:p>
          <w:p w14:paraId="42452DD9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2BEBD66B" w14:textId="200CD9B2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Orienteering: </w:t>
            </w:r>
            <w: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  <w:hyperlink r:id="rId17" w:history="1">
              <w:r w:rsidRPr="006E2A6E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http://www.questr.org/</w:t>
              </w:r>
            </w:hyperlink>
          </w:p>
          <w:p w14:paraId="1032BF8D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118D9EEA" w14:textId="2EF88C7F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Fitter Future: </w:t>
            </w:r>
            <w:hyperlink r:id="rId18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http://www.fitterfuture.com/</w:t>
              </w:r>
            </w:hyperlink>
          </w:p>
          <w:p w14:paraId="7BA2A88C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01163AE6" w14:textId="5DE6D5BD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Active 30/30: </w:t>
            </w:r>
            <w:hyperlink r:id="rId19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http://www.youthsporttrust.org/active3030</w:t>
              </w:r>
            </w:hyperlink>
          </w:p>
          <w:p w14:paraId="7EB878FA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4CDE2C65" w14:textId="2A28EA7D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Active Phonics: </w:t>
            </w:r>
            <w:hyperlink r:id="rId20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http://www.activephonics.co.uk/</w:t>
              </w:r>
            </w:hyperlink>
          </w:p>
          <w:p w14:paraId="2E0E7272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025A0A4B" w14:textId="0605F82C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>Imoves</w:t>
            </w:r>
            <w:proofErr w:type="spellEnd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: </w:t>
            </w:r>
            <w:hyperlink r:id="rId21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http://theimovement.com/</w:t>
              </w:r>
            </w:hyperlink>
          </w:p>
          <w:p w14:paraId="5D7A443D" w14:textId="77777777" w:rsidR="002A0B8D" w:rsidRDefault="002A0B8D" w:rsidP="002A0B8D">
            <w:pPr>
              <w:jc w:val="center"/>
              <w:rPr>
                <w:rFonts w:ascii="Calibri-Bold" w:eastAsia="Times New Roman" w:hAnsi="Calibri-Bold" w:cs="Times New Roman"/>
                <w:b/>
                <w:bCs/>
                <w:color w:val="002060"/>
                <w:sz w:val="28"/>
                <w:szCs w:val="28"/>
                <w:lang w:eastAsia="en-GB"/>
              </w:rPr>
            </w:pPr>
          </w:p>
        </w:tc>
        <w:tc>
          <w:tcPr>
            <w:tcW w:w="6974" w:type="dxa"/>
          </w:tcPr>
          <w:p w14:paraId="397E66E8" w14:textId="77777777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Active Story: </w:t>
            </w:r>
            <w:hyperlink r:id="rId22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http://www.actionforhealthykids.org/</w:t>
              </w:r>
            </w:hyperlink>
          </w:p>
          <w:p w14:paraId="30F0B5E0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413E9F28" w14:textId="6D2B4B32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Taktiv8: </w:t>
            </w:r>
            <w:hyperlink r:id="rId23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http://www.tagtiv8.com/</w:t>
              </w:r>
            </w:hyperlink>
          </w:p>
          <w:p w14:paraId="0A4B247D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1A6CA94F" w14:textId="1D7E1DD5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Mighty maths: </w:t>
            </w:r>
            <w:hyperlink r:id="rId24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http://www.mightymaths.co.uk/</w:t>
              </w:r>
            </w:hyperlink>
          </w:p>
          <w:p w14:paraId="0847E9BF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55A80521" w14:textId="7FC3740C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Skipping: </w:t>
            </w:r>
            <w:hyperlink r:id="rId25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https://www.jumpruk.com/the-lock-down-jump-rope-challenge/</w:t>
              </w:r>
            </w:hyperlink>
          </w:p>
          <w:p w14:paraId="0B5319E4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29D99D21" w14:textId="49DF01C1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proofErr w:type="spellStart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>Bizzy</w:t>
            </w:r>
            <w:proofErr w:type="spellEnd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Breaks: </w:t>
            </w:r>
            <w:hyperlink r:id="rId26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http://www.cambslearntogether.co.uk/services-to-schools/pe/physical-activity#</w:t>
              </w:r>
            </w:hyperlink>
          </w:p>
          <w:p w14:paraId="53AD15AE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1C6DC22C" w14:textId="0E14EBF7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BBC Super Movers: </w:t>
            </w:r>
            <w:hyperlink r:id="rId27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https://www.bbc.co.uk/teach/supermovers</w:t>
              </w:r>
            </w:hyperlink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68BE3840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39BEDAE4" w14:textId="3225A1D5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BBC Boogie </w:t>
            </w:r>
            <w:proofErr w:type="spellStart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>Beebies</w:t>
            </w:r>
            <w:proofErr w:type="spellEnd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: </w:t>
            </w:r>
            <w:hyperlink r:id="rId28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http://www.bbc.co.uk/programmes/b006mvsc</w:t>
              </w:r>
            </w:hyperlink>
          </w:p>
          <w:p w14:paraId="3F4CDF62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69E02C8D" w14:textId="6480E137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Dough Disco: </w:t>
            </w:r>
            <w:hyperlink r:id="rId29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http://www.youtube.com/watch?v=i-IfzeG1aC4</w:t>
              </w:r>
            </w:hyperlink>
          </w:p>
          <w:p w14:paraId="61BD0257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581A0140" w14:textId="03229BBB" w:rsidR="002A0B8D" w:rsidRP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Active Classroom: </w:t>
            </w:r>
            <w:hyperlink r:id="rId30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http://www.activekidsdobetter.co.uk/</w:t>
              </w:r>
            </w:hyperlink>
          </w:p>
          <w:p w14:paraId="1185422D" w14:textId="77777777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</w:pPr>
          </w:p>
          <w:p w14:paraId="3698B24D" w14:textId="2B0FA04C" w:rsidR="002A0B8D" w:rsidRDefault="002A0B8D" w:rsidP="002A0B8D">
            <w:pPr>
              <w:rPr>
                <w:rFonts w:ascii="Calibri-Bold" w:eastAsia="Times New Roman" w:hAnsi="Calibri-Bold" w:cs="Times New Roman"/>
                <w:b/>
                <w:bCs/>
                <w:color w:val="002060"/>
                <w:sz w:val="28"/>
                <w:szCs w:val="28"/>
                <w:lang w:eastAsia="en-GB"/>
              </w:rPr>
            </w:pPr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Jack </w:t>
            </w:r>
            <w:proofErr w:type="spellStart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>Hartaman</w:t>
            </w:r>
            <w:proofErr w:type="spellEnd"/>
            <w:r w:rsidRPr="002A0B8D">
              <w:rPr>
                <w:rFonts w:ascii="Calibri-Bold" w:eastAsia="Times New Roman" w:hAnsi="Calibri-Bold" w:cs="Times New Roman"/>
                <w:b/>
                <w:bCs/>
                <w:color w:val="002060"/>
                <w:sz w:val="24"/>
                <w:szCs w:val="24"/>
                <w:lang w:eastAsia="en-GB"/>
              </w:rPr>
              <w:t xml:space="preserve"> Counting exercises: </w:t>
            </w:r>
            <w:hyperlink r:id="rId31" w:history="1">
              <w:r w:rsidRPr="002A0B8D">
                <w:rPr>
                  <w:rStyle w:val="Hyperlink"/>
                  <w:rFonts w:ascii="Calibri-Bold" w:eastAsia="Times New Roman" w:hAnsi="Calibri-Bold" w:cs="Times New Roman"/>
                  <w:b/>
                  <w:bCs/>
                  <w:sz w:val="24"/>
                  <w:szCs w:val="24"/>
                  <w:lang w:eastAsia="en-GB"/>
                </w:rPr>
                <w:t>http://www.youtube.com/watch?v=0TgLtF3PMOc</w:t>
              </w:r>
            </w:hyperlink>
          </w:p>
        </w:tc>
      </w:tr>
    </w:tbl>
    <w:p w14:paraId="4FF95AF4" w14:textId="779343F1" w:rsidR="00382D78" w:rsidRDefault="00382D78" w:rsidP="00382D78">
      <w:pPr>
        <w:rPr>
          <w:noProof/>
        </w:rPr>
      </w:pPr>
    </w:p>
    <w:p w14:paraId="6E1CAFE1" w14:textId="2F5F2012" w:rsidR="00382D78" w:rsidRDefault="00382D78" w:rsidP="00382D78">
      <w:pPr>
        <w:rPr>
          <w:noProof/>
        </w:rPr>
      </w:pPr>
    </w:p>
    <w:p w14:paraId="6F5E18AB" w14:textId="458FD64E" w:rsidR="00382D78" w:rsidRPr="00382D78" w:rsidRDefault="00382D78" w:rsidP="00382D78"/>
    <w:sectPr w:rsidR="00382D78" w:rsidRPr="00382D78" w:rsidSect="00382D78">
      <w:headerReference w:type="default" r:id="rId3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68BC0A" w14:textId="77777777" w:rsidR="006B7853" w:rsidRDefault="006B7853" w:rsidP="00382D78">
      <w:pPr>
        <w:spacing w:after="0" w:line="240" w:lineRule="auto"/>
      </w:pPr>
      <w:r>
        <w:separator/>
      </w:r>
    </w:p>
  </w:endnote>
  <w:endnote w:type="continuationSeparator" w:id="0">
    <w:p w14:paraId="181F6BAF" w14:textId="77777777" w:rsidR="006B7853" w:rsidRDefault="006B7853" w:rsidP="00382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87C483" w14:textId="77777777" w:rsidR="006B7853" w:rsidRDefault="006B7853" w:rsidP="00382D78">
      <w:pPr>
        <w:spacing w:after="0" w:line="240" w:lineRule="auto"/>
      </w:pPr>
      <w:r>
        <w:separator/>
      </w:r>
    </w:p>
  </w:footnote>
  <w:footnote w:type="continuationSeparator" w:id="0">
    <w:p w14:paraId="68B7377E" w14:textId="77777777" w:rsidR="006B7853" w:rsidRDefault="006B7853" w:rsidP="00382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3DC5D" w14:textId="2EF28DD1" w:rsidR="002A0B8D" w:rsidRDefault="002A0B8D">
    <w:pPr>
      <w:pStyle w:val="Header"/>
    </w:pPr>
    <w:r w:rsidRPr="00E71739">
      <w:rPr>
        <w:rFonts w:ascii="Times New Roman" w:eastAsia="Times New Roman" w:hAnsi="Times New Roman" w:cs="Times New Roman"/>
        <w:noProof/>
        <w:color w:val="0000FF"/>
      </w:rPr>
      <w:drawing>
        <wp:anchor distT="0" distB="0" distL="114300" distR="114300" simplePos="0" relativeHeight="251659264" behindDoc="1" locked="0" layoutInCell="1" allowOverlap="1" wp14:anchorId="1AD3EE56" wp14:editId="2A375482">
          <wp:simplePos x="0" y="0"/>
          <wp:positionH relativeFrom="margin">
            <wp:align>center</wp:align>
          </wp:positionH>
          <wp:positionV relativeFrom="paragraph">
            <wp:posOffset>-300355</wp:posOffset>
          </wp:positionV>
          <wp:extent cx="662305" cy="811530"/>
          <wp:effectExtent l="0" t="0" r="4445" b="7620"/>
          <wp:wrapTight wrapText="bothSides">
            <wp:wrapPolygon edited="0">
              <wp:start x="0" y="0"/>
              <wp:lineTo x="0" y="16732"/>
              <wp:lineTo x="6834" y="21296"/>
              <wp:lineTo x="7455" y="21296"/>
              <wp:lineTo x="13047" y="21296"/>
              <wp:lineTo x="13668" y="21296"/>
              <wp:lineTo x="21124" y="16732"/>
              <wp:lineTo x="21124" y="0"/>
              <wp:lineTo x="0" y="0"/>
            </wp:wrapPolygon>
          </wp:wrapTight>
          <wp:docPr id="6" name="Picture 6" descr="/var/folders/d8/nt8btr1x7g5dn3p8hvw527z40000gn/T/com.microsoft.Word/WebArchiveCopyPasteTempFiles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/var/folders/d8/nt8btr1x7g5dn3p8hvw527z40000gn/T/com.microsoft.Word/WebArchiveCopyPasteTempFiles/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811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C4FC2E" w14:textId="0AF9026B" w:rsidR="002A0B8D" w:rsidRDefault="002A0B8D">
    <w:pPr>
      <w:pStyle w:val="Header"/>
    </w:pPr>
  </w:p>
  <w:p w14:paraId="6D1A5942" w14:textId="77777777" w:rsidR="002A0B8D" w:rsidRDefault="002A0B8D" w:rsidP="002A0B8D">
    <w:pPr>
      <w:tabs>
        <w:tab w:val="center" w:pos="4513"/>
        <w:tab w:val="right" w:pos="9026"/>
      </w:tabs>
      <w:spacing w:after="0" w:line="240" w:lineRule="auto"/>
      <w:rPr>
        <w:rFonts w:ascii="Segoe Print" w:hAnsi="Segoe Print"/>
      </w:rPr>
    </w:pPr>
  </w:p>
  <w:p w14:paraId="4D058CBC" w14:textId="2FEE8969" w:rsidR="002A0B8D" w:rsidRPr="002A0B8D" w:rsidRDefault="002A0B8D" w:rsidP="002A0B8D">
    <w:pPr>
      <w:tabs>
        <w:tab w:val="center" w:pos="4513"/>
        <w:tab w:val="right" w:pos="9026"/>
      </w:tabs>
      <w:spacing w:after="0" w:line="240" w:lineRule="auto"/>
      <w:jc w:val="center"/>
      <w:rPr>
        <w:rFonts w:ascii="Segoe Print" w:hAnsi="Segoe Print"/>
      </w:rPr>
    </w:pPr>
    <w:bookmarkStart w:id="1" w:name="_Hlk49861715"/>
    <w:r w:rsidRPr="002A0B8D">
      <w:rPr>
        <w:rFonts w:ascii="Segoe Print" w:hAnsi="Segoe Print"/>
      </w:rPr>
      <w:t>Following Jesus, The Good Shepherd, in all we say and do.</w:t>
    </w:r>
    <w:bookmarkEnd w:id="1"/>
  </w:p>
  <w:p w14:paraId="061B3DB9" w14:textId="3E3C6B70" w:rsidR="002A0B8D" w:rsidRDefault="002A0B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D78"/>
    <w:rsid w:val="001059FB"/>
    <w:rsid w:val="002A0B8D"/>
    <w:rsid w:val="00382D78"/>
    <w:rsid w:val="006B7853"/>
    <w:rsid w:val="007513E7"/>
    <w:rsid w:val="00AE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1CF3A"/>
  <w15:chartTrackingRefBased/>
  <w15:docId w15:val="{4AD54357-89E5-4F35-B8F4-0E89C19E5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D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D78"/>
  </w:style>
  <w:style w:type="paragraph" w:styleId="Footer">
    <w:name w:val="footer"/>
    <w:basedOn w:val="Normal"/>
    <w:link w:val="FooterChar"/>
    <w:uiPriority w:val="99"/>
    <w:unhideWhenUsed/>
    <w:rsid w:val="00382D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D78"/>
  </w:style>
  <w:style w:type="character" w:styleId="Hyperlink">
    <w:name w:val="Hyperlink"/>
    <w:basedOn w:val="DefaultParagraphFont"/>
    <w:uiPriority w:val="99"/>
    <w:unhideWhenUsed/>
    <w:rsid w:val="00382D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2D7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A0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47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8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8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2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6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6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6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5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4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5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0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8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3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2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4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0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2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3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2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4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4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1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nhs.uk/10-minute-shake-up/shake-ups" TargetMode="External"/><Relationship Id="rId18" Type="http://schemas.openxmlformats.org/officeDocument/2006/relationships/hyperlink" Target="http://www.fitterfuture.com/" TargetMode="External"/><Relationship Id="rId26" Type="http://schemas.openxmlformats.org/officeDocument/2006/relationships/hyperlink" Target="http://www.cambslearntogether.co.uk/services-to-schools/pe/physical-activity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theimovement.com/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://www.youtube.com/channel/UChIjW4BWKLqpojTrS_tX0mg" TargetMode="External"/><Relationship Id="rId17" Type="http://schemas.openxmlformats.org/officeDocument/2006/relationships/hyperlink" Target="http://www.questr.org/" TargetMode="External"/><Relationship Id="rId25" Type="http://schemas.openxmlformats.org/officeDocument/2006/relationships/hyperlink" Target="https://www.jumpruk.com/the-lock-down-jump-rope-challenge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plprimarystars.com/" TargetMode="External"/><Relationship Id="rId20" Type="http://schemas.openxmlformats.org/officeDocument/2006/relationships/hyperlink" Target="http://www.activephonics.co.uk/" TargetMode="External"/><Relationship Id="rId29" Type="http://schemas.openxmlformats.org/officeDocument/2006/relationships/hyperlink" Target="http://www.youtube.com/watch?v=i-IfzeG1aC4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thedailymile.co.uk/" TargetMode="External"/><Relationship Id="rId24" Type="http://schemas.openxmlformats.org/officeDocument/2006/relationships/hyperlink" Target="http://www.mightymaths.co.uk/" TargetMode="External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://www.app.cosmickids.com/" TargetMode="External"/><Relationship Id="rId23" Type="http://schemas.openxmlformats.org/officeDocument/2006/relationships/hyperlink" Target="http://www.tagtiv8.com/" TargetMode="External"/><Relationship Id="rId28" Type="http://schemas.openxmlformats.org/officeDocument/2006/relationships/hyperlink" Target="http://www.bbc.co.uk/programmes/b006mvsc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www.youthsporttrust.org/active3030" TargetMode="External"/><Relationship Id="rId31" Type="http://schemas.openxmlformats.org/officeDocument/2006/relationships/hyperlink" Target="http://www.youtube.com/watch?v=0TgLtF3PMOc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://www.gonoodle.com/" TargetMode="External"/><Relationship Id="rId22" Type="http://schemas.openxmlformats.org/officeDocument/2006/relationships/hyperlink" Target="http://www.actionforhealthykids.org/" TargetMode="External"/><Relationship Id="rId27" Type="http://schemas.openxmlformats.org/officeDocument/2006/relationships/hyperlink" Target="https://www.bbc.co.uk/teach/supermovers" TargetMode="External"/><Relationship Id="rId30" Type="http://schemas.openxmlformats.org/officeDocument/2006/relationships/hyperlink" Target="http://www.activekidsdobetter.co.uk/" TargetMode="External"/><Relationship Id="rId8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C Richards</cp:lastModifiedBy>
  <cp:revision>2</cp:revision>
  <dcterms:created xsi:type="dcterms:W3CDTF">2020-11-12T16:31:00Z</dcterms:created>
  <dcterms:modified xsi:type="dcterms:W3CDTF">2020-11-12T16:31:00Z</dcterms:modified>
</cp:coreProperties>
</file>