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53970" w14:textId="04EA022F" w:rsidR="00492413" w:rsidRPr="00492413" w:rsidRDefault="00B73A20" w:rsidP="00492413">
      <w:r w:rsidRPr="00492413">
        <w:rPr>
          <w:noProof/>
        </w:rPr>
        <w:drawing>
          <wp:anchor distT="0" distB="0" distL="114300" distR="114300" simplePos="0" relativeHeight="251658240" behindDoc="1" locked="0" layoutInCell="1" allowOverlap="1" wp14:anchorId="707B5F0E" wp14:editId="361B178C">
            <wp:simplePos x="0" y="0"/>
            <wp:positionH relativeFrom="margin">
              <wp:posOffset>-95250</wp:posOffset>
            </wp:positionH>
            <wp:positionV relativeFrom="paragraph">
              <wp:posOffset>-262889</wp:posOffset>
            </wp:positionV>
            <wp:extent cx="6832600" cy="9982200"/>
            <wp:effectExtent l="0" t="0" r="6350" b="0"/>
            <wp:wrapNone/>
            <wp:docPr id="2" name="Picture 2" descr="500+ Rainbow Pictures [HD]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0+ Rainbow Pictures [HD]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371" cy="1001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413" w:rsidRPr="00492413">
        <w:fldChar w:fldCharType="begin"/>
      </w:r>
      <w:r w:rsidR="00E7076F">
        <w:instrText xml:space="preserve"> INCLUDEPICTURE "C:\\var\\folders\\bk\\rwr2l6jx41x826t9xmmnqwxm0000gn\\T\\com.microsoft.Word\\WebArchiveCopyPasteTempFiles\\main-OLICAT logo-1.png" \* MERGEFORMAT </w:instrText>
      </w:r>
      <w:r w:rsidR="00492413" w:rsidRPr="00492413">
        <w:fldChar w:fldCharType="end"/>
      </w:r>
    </w:p>
    <w:p w14:paraId="18892F11" w14:textId="74B2C08E" w:rsidR="00B73A20" w:rsidRDefault="0049241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D5FF81" wp14:editId="58C76A37">
                <wp:simplePos x="0" y="0"/>
                <wp:positionH relativeFrom="column">
                  <wp:posOffset>320972</wp:posOffset>
                </wp:positionH>
                <wp:positionV relativeFrom="paragraph">
                  <wp:posOffset>5671185</wp:posOffset>
                </wp:positionV>
                <wp:extent cx="6128074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807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2DE0C1" w14:textId="77777777" w:rsidR="00492413" w:rsidRDefault="00492413" w:rsidP="00492413">
                            <w:pPr>
                              <w:jc w:val="center"/>
                              <w:rPr>
                                <w:rFonts w:ascii="Segoe Print" w:hAnsi="Segoe Print"/>
                                <w:color w:val="4472C4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Segoe Print" w:hAnsi="Segoe Print"/>
                                <w:color w:val="4472C4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Following Jesus, </w:t>
                            </w:r>
                          </w:p>
                          <w:p w14:paraId="2D1430BE" w14:textId="77777777" w:rsidR="00492413" w:rsidRPr="00492413" w:rsidRDefault="00492413" w:rsidP="00492413">
                            <w:pPr>
                              <w:jc w:val="center"/>
                              <w:rPr>
                                <w:rFonts w:ascii="Segoe Print" w:hAnsi="Segoe Print"/>
                                <w:color w:val="4472C4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Segoe Print" w:hAnsi="Segoe Print"/>
                                <w:color w:val="4472C4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Good Shepherd, </w:t>
                            </w:r>
                          </w:p>
                          <w:p w14:paraId="7A9EC0B0" w14:textId="77777777" w:rsidR="00492413" w:rsidRPr="00492413" w:rsidRDefault="00492413" w:rsidP="00492413">
                            <w:pPr>
                              <w:jc w:val="center"/>
                              <w:rPr>
                                <w:rFonts w:ascii="Segoe Print" w:hAnsi="Segoe Print"/>
                                <w:color w:val="4472C4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Segoe Print" w:hAnsi="Segoe Print"/>
                                <w:color w:val="4472C4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all we say and 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DD5FF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5.25pt;margin-top:446.55pt;width:482.5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" filled="f" stroked="f">
                <v:textbox style="mso-fit-shape-to-text:t">
                  <w:txbxContent>
                    <w:p w14:paraId="5A2DE0C1" w14:textId="77777777" w:rsidR="00492413" w:rsidRDefault="00492413" w:rsidP="00492413">
                      <w:pPr>
                        <w:jc w:val="center"/>
                        <w:rPr>
                          <w:rFonts w:ascii="Segoe Print" w:hAnsi="Segoe Print"/>
                          <w:color w:val="4472C4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Segoe Print" w:hAnsi="Segoe Print"/>
                          <w:color w:val="4472C4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Following Jesus, </w:t>
                      </w:r>
                    </w:p>
                    <w:p w14:paraId="2D1430BE" w14:textId="77777777" w:rsidR="00492413" w:rsidRPr="00492413" w:rsidRDefault="00492413" w:rsidP="00492413">
                      <w:pPr>
                        <w:jc w:val="center"/>
                        <w:rPr>
                          <w:rFonts w:ascii="Segoe Print" w:hAnsi="Segoe Print"/>
                          <w:color w:val="4472C4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Segoe Print" w:hAnsi="Segoe Print"/>
                          <w:color w:val="4472C4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Good Shepherd, </w:t>
                      </w:r>
                    </w:p>
                    <w:p w14:paraId="7A9EC0B0" w14:textId="77777777" w:rsidR="00492413" w:rsidRPr="00492413" w:rsidRDefault="00492413" w:rsidP="00492413">
                      <w:pPr>
                        <w:jc w:val="center"/>
                        <w:rPr>
                          <w:rFonts w:ascii="Segoe Print" w:hAnsi="Segoe Print"/>
                          <w:color w:val="4472C4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Segoe Print" w:hAnsi="Segoe Print"/>
                          <w:color w:val="4472C4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all we say and do</w:t>
                      </w:r>
                    </w:p>
                  </w:txbxContent>
                </v:textbox>
              </v:shape>
            </w:pict>
          </mc:Fallback>
        </mc:AlternateContent>
      </w:r>
      <w:r w:rsidRPr="00CB696E"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4CA64214" wp14:editId="2141DD5F">
            <wp:simplePos x="0" y="0"/>
            <wp:positionH relativeFrom="column">
              <wp:posOffset>2186940</wp:posOffset>
            </wp:positionH>
            <wp:positionV relativeFrom="paragraph">
              <wp:posOffset>2305185</wp:posOffset>
            </wp:positionV>
            <wp:extent cx="2470785" cy="2997835"/>
            <wp:effectExtent l="0" t="0" r="5715" b="0"/>
            <wp:wrapTight wrapText="bothSides">
              <wp:wrapPolygon edited="0">
                <wp:start x="0" y="0"/>
                <wp:lineTo x="0" y="15739"/>
                <wp:lineTo x="222" y="16380"/>
                <wp:lineTo x="1332" y="17569"/>
                <wp:lineTo x="3664" y="19033"/>
                <wp:lineTo x="3775" y="19216"/>
                <wp:lineTo x="6662" y="20497"/>
                <wp:lineTo x="8438" y="21504"/>
                <wp:lineTo x="8549" y="21504"/>
                <wp:lineTo x="12768" y="21504"/>
                <wp:lineTo x="17320" y="19125"/>
                <wp:lineTo x="19763" y="17569"/>
                <wp:lineTo x="21539" y="15465"/>
                <wp:lineTo x="21539" y="183"/>
                <wp:lineTo x="21206" y="0"/>
                <wp:lineTo x="0" y="0"/>
              </wp:wrapPolygon>
            </wp:wrapTight>
            <wp:docPr id="3" name="Picture 3" descr="/var/folders/bk/rwr2l6jx41x826t9xmmnqwxm0000gn/T/com.microsoft.Word/WebArchiveCopyPasteTempFil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folders/bk/rwr2l6jx41x826t9xmmnqwxm0000gn/T/com.microsoft.Word/WebArchiveCopyPasteTempFiles/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652C3" wp14:editId="1731E719">
                <wp:simplePos x="0" y="0"/>
                <wp:positionH relativeFrom="column">
                  <wp:posOffset>505838</wp:posOffset>
                </wp:positionH>
                <wp:positionV relativeFrom="paragraph">
                  <wp:posOffset>583660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41B6A5" w14:textId="77777777" w:rsidR="00492413" w:rsidRPr="00492413" w:rsidRDefault="00492413" w:rsidP="00492413">
                            <w:pPr>
                              <w:jc w:val="center"/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Good Shepherd</w:t>
                            </w:r>
                          </w:p>
                          <w:p w14:paraId="5C087BE8" w14:textId="77777777" w:rsidR="00492413" w:rsidRPr="00492413" w:rsidRDefault="00492413" w:rsidP="00492413">
                            <w:pPr>
                              <w:jc w:val="center"/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Catholic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652C3" id="Text Box 1" o:spid="_x0000_s1027" type="#_x0000_t202" style="position:absolute;margin-left:39.85pt;margin-top:45.9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" filled="f" stroked="f">
                <v:textbox style="mso-fit-shape-to-text:t">
                  <w:txbxContent>
                    <w:p w14:paraId="0841B6A5" w14:textId="77777777" w:rsidR="00492413" w:rsidRPr="00492413" w:rsidRDefault="00492413" w:rsidP="00492413">
                      <w:pPr>
                        <w:jc w:val="center"/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Good Shepherd</w:t>
                      </w:r>
                    </w:p>
                    <w:p w14:paraId="5C087BE8" w14:textId="77777777" w:rsidR="00492413" w:rsidRPr="00492413" w:rsidRDefault="00492413" w:rsidP="00492413">
                      <w:pPr>
                        <w:jc w:val="center"/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Catholic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492413">
        <w:fldChar w:fldCharType="begin"/>
      </w:r>
      <w:r w:rsidR="00E7076F">
        <w:instrText xml:space="preserve"> INCLUDEPICTURE "C:\\var\\folders\\bk\\rwr2l6jx41x826t9xmmnqwxm0000gn\\T\\com.microsoft.Word\\WebArchiveCopyPasteTempFiles\\photo-1591853551873-0076cfa7dc7b?ixlib=rb-1.2.1&amp;ixid=MnwxMjA3fDB8MHxleHBsb3JlLWZlZWR8MTJ8fHxlbnwwfHx8fA==&amp;w=1000&amp;q=80" \* MERGEFORMAT </w:instrText>
      </w:r>
      <w:r w:rsidRPr="00492413">
        <w:fldChar w:fldCharType="end"/>
      </w:r>
    </w:p>
    <w:p w14:paraId="2CE2AF0D" w14:textId="77777777" w:rsidR="00B73A20" w:rsidRPr="00B73A20" w:rsidRDefault="00B73A20" w:rsidP="00B73A20"/>
    <w:p w14:paraId="4A60BB59" w14:textId="77777777" w:rsidR="00B73A20" w:rsidRPr="00B73A20" w:rsidRDefault="00B73A20" w:rsidP="00B73A20"/>
    <w:p w14:paraId="2D1D1C9F" w14:textId="77777777" w:rsidR="00B73A20" w:rsidRPr="00B73A20" w:rsidRDefault="00B73A20" w:rsidP="00B73A20"/>
    <w:p w14:paraId="34C8D058" w14:textId="77777777" w:rsidR="00B73A20" w:rsidRPr="00B73A20" w:rsidRDefault="00B73A20" w:rsidP="00B73A20"/>
    <w:p w14:paraId="3466298B" w14:textId="77777777" w:rsidR="00B73A20" w:rsidRPr="00B73A20" w:rsidRDefault="00B73A20" w:rsidP="00B73A20"/>
    <w:p w14:paraId="1DF5984C" w14:textId="77777777" w:rsidR="00B73A20" w:rsidRPr="00B73A20" w:rsidRDefault="00B73A20" w:rsidP="00B73A20"/>
    <w:p w14:paraId="452A11F5" w14:textId="77777777" w:rsidR="00B73A20" w:rsidRPr="00B73A20" w:rsidRDefault="00B73A20" w:rsidP="00B73A20"/>
    <w:p w14:paraId="637ED500" w14:textId="77777777" w:rsidR="00B73A20" w:rsidRPr="00B73A20" w:rsidRDefault="00B73A20" w:rsidP="00B73A20"/>
    <w:p w14:paraId="0714770D" w14:textId="77777777" w:rsidR="00B73A20" w:rsidRPr="00B73A20" w:rsidRDefault="00B73A20" w:rsidP="00B73A20"/>
    <w:p w14:paraId="12BA5363" w14:textId="77777777" w:rsidR="00B73A20" w:rsidRPr="00B73A20" w:rsidRDefault="00B73A20" w:rsidP="00B73A20"/>
    <w:p w14:paraId="3E428B7A" w14:textId="77777777" w:rsidR="00B73A20" w:rsidRPr="00B73A20" w:rsidRDefault="00B73A20" w:rsidP="00B73A20"/>
    <w:p w14:paraId="4C973034" w14:textId="77777777" w:rsidR="00B73A20" w:rsidRPr="00B73A20" w:rsidRDefault="00B73A20" w:rsidP="00B73A20"/>
    <w:p w14:paraId="14448EAD" w14:textId="77777777" w:rsidR="00B73A20" w:rsidRPr="00B73A20" w:rsidRDefault="00B73A20" w:rsidP="00B73A20"/>
    <w:p w14:paraId="2DF50F88" w14:textId="77777777" w:rsidR="00B73A20" w:rsidRPr="00B73A20" w:rsidRDefault="00B73A20" w:rsidP="00B73A20"/>
    <w:p w14:paraId="14419CC6" w14:textId="77777777" w:rsidR="00B73A20" w:rsidRPr="00B73A20" w:rsidRDefault="00B73A20" w:rsidP="00B73A20"/>
    <w:p w14:paraId="7FAC220D" w14:textId="77777777" w:rsidR="00B73A20" w:rsidRPr="00B73A20" w:rsidRDefault="00B73A20" w:rsidP="00B73A20"/>
    <w:p w14:paraId="5AB95B99" w14:textId="77777777" w:rsidR="00B73A20" w:rsidRPr="00B73A20" w:rsidRDefault="00B73A20" w:rsidP="00B73A20"/>
    <w:p w14:paraId="435A30FF" w14:textId="77777777" w:rsidR="00B73A20" w:rsidRPr="00B73A20" w:rsidRDefault="00B73A20" w:rsidP="00B73A20"/>
    <w:p w14:paraId="577403B1" w14:textId="77777777" w:rsidR="00B73A20" w:rsidRPr="00B73A20" w:rsidRDefault="00B73A20" w:rsidP="00B73A20"/>
    <w:p w14:paraId="5E326EA5" w14:textId="77777777" w:rsidR="00B73A20" w:rsidRPr="00B73A20" w:rsidRDefault="00B73A20" w:rsidP="00B73A20"/>
    <w:p w14:paraId="50CD342B" w14:textId="77777777" w:rsidR="00B73A20" w:rsidRPr="00B73A20" w:rsidRDefault="00B73A20" w:rsidP="00B73A20"/>
    <w:p w14:paraId="0D3CF717" w14:textId="77777777" w:rsidR="00B73A20" w:rsidRPr="00B73A20" w:rsidRDefault="00B73A20" w:rsidP="00B73A20"/>
    <w:p w14:paraId="07D20542" w14:textId="77777777" w:rsidR="00B73A20" w:rsidRPr="00B73A20" w:rsidRDefault="00B73A20" w:rsidP="00B73A20"/>
    <w:p w14:paraId="3AA16CD0" w14:textId="77777777" w:rsidR="00B73A20" w:rsidRPr="00B73A20" w:rsidRDefault="00B73A20" w:rsidP="00B73A20"/>
    <w:p w14:paraId="499A3D63" w14:textId="77777777" w:rsidR="00B73A20" w:rsidRPr="00B73A20" w:rsidRDefault="00B73A20" w:rsidP="00B73A20"/>
    <w:p w14:paraId="3C40298B" w14:textId="77777777" w:rsidR="00B73A20" w:rsidRPr="00B73A20" w:rsidRDefault="00B73A20" w:rsidP="00B73A20"/>
    <w:p w14:paraId="38EEE601" w14:textId="77777777" w:rsidR="00B73A20" w:rsidRPr="00B73A20" w:rsidRDefault="00B73A20" w:rsidP="00B73A20"/>
    <w:p w14:paraId="068ADC78" w14:textId="77777777" w:rsidR="00B73A20" w:rsidRPr="00B73A20" w:rsidRDefault="00B73A20" w:rsidP="00B73A20"/>
    <w:p w14:paraId="4D7120EB" w14:textId="77777777" w:rsidR="00B73A20" w:rsidRPr="00B73A20" w:rsidRDefault="00B73A20" w:rsidP="00B73A20"/>
    <w:p w14:paraId="52AB1D75" w14:textId="77777777" w:rsidR="00B73A20" w:rsidRPr="00B73A20" w:rsidRDefault="00B73A20" w:rsidP="00B73A20"/>
    <w:p w14:paraId="59890896" w14:textId="77777777" w:rsidR="00B73A20" w:rsidRPr="00B73A20" w:rsidRDefault="00B73A20" w:rsidP="00B73A20"/>
    <w:p w14:paraId="24F1DA09" w14:textId="77777777" w:rsidR="00B73A20" w:rsidRPr="00B73A20" w:rsidRDefault="00B73A20" w:rsidP="00B73A20"/>
    <w:p w14:paraId="3E1DD1D0" w14:textId="77777777" w:rsidR="00B73A20" w:rsidRPr="00B73A20" w:rsidRDefault="00B73A20" w:rsidP="00B73A20"/>
    <w:p w14:paraId="3ADEA778" w14:textId="77777777" w:rsidR="00B73A20" w:rsidRPr="00B73A20" w:rsidRDefault="00B73A20" w:rsidP="00B73A20"/>
    <w:p w14:paraId="3BEE354A" w14:textId="77777777" w:rsidR="00B73A20" w:rsidRPr="00B73A20" w:rsidRDefault="00B73A20" w:rsidP="00B73A20"/>
    <w:p w14:paraId="76FF53BD" w14:textId="77777777" w:rsidR="00B73A20" w:rsidRPr="00B73A20" w:rsidRDefault="00B73A20" w:rsidP="00B73A20"/>
    <w:p w14:paraId="7486C2C6" w14:textId="77777777" w:rsidR="00B73A20" w:rsidRPr="00B73A20" w:rsidRDefault="00B73A20" w:rsidP="00B73A20"/>
    <w:p w14:paraId="076DA02D" w14:textId="77777777" w:rsidR="00B73A20" w:rsidRPr="00B73A20" w:rsidRDefault="00B73A20" w:rsidP="00B73A20"/>
    <w:p w14:paraId="76D0AD5C" w14:textId="77777777" w:rsidR="00B73A20" w:rsidRPr="00B73A20" w:rsidRDefault="00B73A20" w:rsidP="00B73A20"/>
    <w:p w14:paraId="564D13A7" w14:textId="77777777" w:rsidR="00B73A20" w:rsidRPr="00B73A20" w:rsidRDefault="00B73A20" w:rsidP="00B73A20"/>
    <w:p w14:paraId="6ECFEAD5" w14:textId="77777777" w:rsidR="00B73A20" w:rsidRPr="00B73A20" w:rsidRDefault="00B73A20" w:rsidP="00B73A20"/>
    <w:p w14:paraId="3D2355C5" w14:textId="04F7DC44" w:rsidR="00B73A20" w:rsidRPr="00B73A20" w:rsidRDefault="00023629" w:rsidP="00B73A2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893BBF" wp14:editId="33C9C7B7">
                <wp:simplePos x="0" y="0"/>
                <wp:positionH relativeFrom="margin">
                  <wp:align>right</wp:align>
                </wp:positionH>
                <wp:positionV relativeFrom="paragraph">
                  <wp:posOffset>50166</wp:posOffset>
                </wp:positionV>
                <wp:extent cx="1828800" cy="1362710"/>
                <wp:effectExtent l="0" t="0" r="0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62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F4DB1D" w14:textId="5EFF74FF" w:rsidR="00492413" w:rsidRPr="00492413" w:rsidRDefault="00023629" w:rsidP="0049241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Online Safety Links for Parents &amp; Carers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93BBF" id="Text Box 5" o:spid="_x0000_s1028" type="#_x0000_t202" style="position:absolute;margin-left:92.8pt;margin-top:3.95pt;width:2in;height:107.3pt;z-index:251665408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" filled="f" stroked="f">
                <v:textbox>
                  <w:txbxContent>
                    <w:p w14:paraId="70F4DB1D" w14:textId="5EFF74FF" w:rsidR="00492413" w:rsidRPr="00492413" w:rsidRDefault="00023629" w:rsidP="00492413">
                      <w:pPr>
                        <w:jc w:val="center"/>
                        <w:rPr>
                          <w:rFonts w:ascii="Century Gothic" w:hAnsi="Century Gothic"/>
                          <w:b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Online Safety Links for Parents &amp; Carers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8459B0" w14:textId="77777777" w:rsidR="00B73A20" w:rsidRPr="00B73A20" w:rsidRDefault="00B73A20" w:rsidP="00B73A20"/>
    <w:p w14:paraId="6B45910A" w14:textId="5AFE556C" w:rsidR="00B73A20" w:rsidRPr="00B73A20" w:rsidRDefault="00B73A20" w:rsidP="00B73A20"/>
    <w:p w14:paraId="58871BA0" w14:textId="428EFFD3" w:rsidR="00B73A20" w:rsidRPr="00B73A20" w:rsidRDefault="00B73A20" w:rsidP="00B73A20"/>
    <w:p w14:paraId="58B6238F" w14:textId="5744C9A0" w:rsidR="00B73A20" w:rsidRPr="00B73A20" w:rsidRDefault="00B73A20" w:rsidP="00B73A20"/>
    <w:p w14:paraId="4C4B9729" w14:textId="77777777" w:rsidR="00B73A20" w:rsidRPr="00B73A20" w:rsidRDefault="00B73A20" w:rsidP="00B73A20"/>
    <w:p w14:paraId="20AE67C6" w14:textId="0AF2ED71" w:rsidR="00B73A20" w:rsidRDefault="00B73A20" w:rsidP="00B73A20"/>
    <w:p w14:paraId="7060C199" w14:textId="77777777" w:rsidR="00B73A20" w:rsidRPr="00B73A20" w:rsidRDefault="00B73A20" w:rsidP="00B73A20"/>
    <w:p w14:paraId="72EC5498" w14:textId="77777777" w:rsidR="00B73A20" w:rsidRPr="00B73A20" w:rsidRDefault="00B73A20" w:rsidP="00B73A20"/>
    <w:p w14:paraId="24B48889" w14:textId="77777777" w:rsidR="00B73A20" w:rsidRPr="00B73A20" w:rsidRDefault="00B73A20" w:rsidP="00B73A20"/>
    <w:p w14:paraId="248BD0F5" w14:textId="3CE6C8B6" w:rsidR="00B73A20" w:rsidRDefault="00B73A20" w:rsidP="00B73A20"/>
    <w:p w14:paraId="2831494A" w14:textId="05D57281" w:rsidR="00B73A20" w:rsidRDefault="00B73A20" w:rsidP="00B73A20">
      <w:pPr>
        <w:jc w:val="right"/>
      </w:pPr>
    </w:p>
    <w:p w14:paraId="112A6EC5" w14:textId="1A15F887" w:rsidR="00B376D9" w:rsidRDefault="00B376D9" w:rsidP="00B376D9"/>
    <w:p w14:paraId="6978AB1C" w14:textId="3C33EF2A" w:rsidR="00023629" w:rsidRDefault="00023629" w:rsidP="00023629">
      <w:pPr>
        <w:pStyle w:val="Heading1"/>
        <w:jc w:val="center"/>
        <w:rPr>
          <w:rFonts w:ascii="Century Gothic" w:hAnsi="Century Gothic"/>
          <w:b/>
          <w:u w:val="single"/>
        </w:rPr>
      </w:pPr>
      <w:r w:rsidRPr="00023629">
        <w:rPr>
          <w:rFonts w:ascii="Century Gothic" w:hAnsi="Century Gothic"/>
          <w:b/>
          <w:u w:val="single"/>
        </w:rPr>
        <w:t>Online Safety Links for Parents and Carers</w:t>
      </w:r>
    </w:p>
    <w:p w14:paraId="2F6AEB49" w14:textId="33D11EDF" w:rsidR="00023629" w:rsidRDefault="00023629" w:rsidP="00023629"/>
    <w:p w14:paraId="789A1232" w14:textId="1F2F89AE" w:rsidR="00023629" w:rsidRPr="00023629" w:rsidRDefault="00023629" w:rsidP="00023629">
      <w:pPr>
        <w:rPr>
          <w:rFonts w:ascii="Century Gothic" w:hAnsi="Century Gothic"/>
        </w:rPr>
      </w:pPr>
      <w:r w:rsidRPr="00023629">
        <w:rPr>
          <w:rFonts w:ascii="Century Gothic" w:hAnsi="Century Gothic"/>
        </w:rPr>
        <w:t>We have collated a list of helpful links and online resources to help parents and carers keep their child safe online.</w:t>
      </w:r>
    </w:p>
    <w:p w14:paraId="55492DEF" w14:textId="77777777" w:rsidR="00023629" w:rsidRPr="00532AB5" w:rsidRDefault="00023629" w:rsidP="00023629">
      <w:pPr>
        <w:pStyle w:val="Body"/>
        <w:rPr>
          <w:rFonts w:ascii="Century Gothic" w:hAnsi="Century Gothic"/>
          <w:sz w:val="24"/>
          <w:szCs w:val="24"/>
        </w:rPr>
      </w:pPr>
    </w:p>
    <w:p w14:paraId="7373FEB7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A guide for parents on setting up parental controls to ensure children stay safe on their digital devices at home: </w:t>
      </w:r>
      <w:hyperlink r:id="rId9" w:history="1">
        <w:r w:rsidRPr="00532AB5">
          <w:rPr>
            <w:rStyle w:val="Hyperlink0"/>
            <w:rFonts w:ascii="Century Gothic" w:hAnsi="Century Gothic"/>
          </w:rPr>
          <w:t>Use Parental Controls to Keep Your Child Safe | NSPCC</w:t>
        </w:r>
      </w:hyperlink>
      <w:r w:rsidRPr="00532AB5">
        <w:rPr>
          <w:rFonts w:ascii="Century Gothic" w:hAnsi="Century Gothic"/>
        </w:rPr>
        <w:t xml:space="preserve"> </w:t>
      </w:r>
    </w:p>
    <w:p w14:paraId="43FFAAF7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424EA291" w14:textId="1A9AB58F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Style w:val="Hyperlink0"/>
          <w:rFonts w:ascii="Century Gothic" w:eastAsia="Times New Roman" w:hAnsi="Century Gothic" w:cs="Times New Roman"/>
        </w:rPr>
      </w:pPr>
      <w:proofErr w:type="spellStart"/>
      <w:r w:rsidRPr="00532AB5">
        <w:rPr>
          <w:rFonts w:ascii="Century Gothic" w:hAnsi="Century Gothic"/>
        </w:rPr>
        <w:t>ParentZone</w:t>
      </w:r>
      <w:proofErr w:type="spellEnd"/>
      <w:r w:rsidRPr="00532AB5">
        <w:rPr>
          <w:rFonts w:ascii="Century Gothic" w:hAnsi="Century Gothic"/>
        </w:rPr>
        <w:t xml:space="preserve"> have a comprehensiv</w:t>
      </w:r>
      <w:r>
        <w:rPr>
          <w:rFonts w:ascii="Century Gothic" w:hAnsi="Century Gothic"/>
        </w:rPr>
        <w:t>e</w:t>
      </w:r>
      <w:r w:rsidRPr="00532AB5">
        <w:rPr>
          <w:rFonts w:ascii="Century Gothic" w:hAnsi="Century Gothic"/>
        </w:rPr>
        <w:t xml:space="preserve"> list of places to seek help online for a wide range of issues: </w:t>
      </w:r>
      <w:hyperlink r:id="rId10" w:history="1">
        <w:r w:rsidRPr="00532AB5">
          <w:rPr>
            <w:rStyle w:val="Hyperlink0"/>
            <w:rFonts w:ascii="Century Gothic" w:hAnsi="Century Gothic"/>
          </w:rPr>
          <w:t>https://parentzone.org.uk/article/help-and-support</w:t>
        </w:r>
      </w:hyperlink>
    </w:p>
    <w:p w14:paraId="5DBF7089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144D2C23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CEOP have a comprehensive set of guides available on everything from games to use with children to guides to speaking about issues with children to advice for foster </w:t>
      </w:r>
      <w:proofErr w:type="spellStart"/>
      <w:r w:rsidRPr="00532AB5">
        <w:rPr>
          <w:rFonts w:ascii="Century Gothic" w:hAnsi="Century Gothic"/>
        </w:rPr>
        <w:t>carers</w:t>
      </w:r>
      <w:proofErr w:type="spellEnd"/>
      <w:r w:rsidRPr="00532AB5">
        <w:rPr>
          <w:rFonts w:ascii="Century Gothic" w:hAnsi="Century Gothic"/>
        </w:rPr>
        <w:t xml:space="preserve">: </w:t>
      </w:r>
      <w:hyperlink r:id="rId11" w:history="1">
        <w:r w:rsidRPr="00532AB5">
          <w:rPr>
            <w:rStyle w:val="Hyperlink0"/>
            <w:rFonts w:ascii="Century Gothic" w:hAnsi="Century Gothic"/>
          </w:rPr>
          <w:t>Get advice</w:t>
        </w:r>
      </w:hyperlink>
    </w:p>
    <w:p w14:paraId="6FA2F18F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5919F9A7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proofErr w:type="spellStart"/>
      <w:r w:rsidRPr="00532AB5">
        <w:rPr>
          <w:rFonts w:ascii="Century Gothic" w:hAnsi="Century Gothic"/>
        </w:rPr>
        <w:t>ParentZone</w:t>
      </w:r>
      <w:proofErr w:type="spellEnd"/>
      <w:r w:rsidRPr="00532AB5">
        <w:rPr>
          <w:rFonts w:ascii="Century Gothic" w:hAnsi="Century Gothic"/>
        </w:rPr>
        <w:t xml:space="preserve"> have a searchable, comprehensive set of </w:t>
      </w:r>
      <w:proofErr w:type="gramStart"/>
      <w:r w:rsidRPr="00532AB5">
        <w:rPr>
          <w:rFonts w:ascii="Century Gothic" w:hAnsi="Century Gothic"/>
        </w:rPr>
        <w:t>guide</w:t>
      </w:r>
      <w:proofErr w:type="gramEnd"/>
      <w:r w:rsidRPr="00532AB5">
        <w:rPr>
          <w:rFonts w:ascii="Century Gothic" w:hAnsi="Century Gothic"/>
        </w:rPr>
        <w:t xml:space="preserve"> for parents looking at popular online children</w:t>
      </w:r>
      <w:r w:rsidRPr="00532AB5">
        <w:rPr>
          <w:rFonts w:ascii="Century Gothic" w:hAnsi="Century Gothic"/>
          <w:rtl/>
        </w:rPr>
        <w:t>’</w:t>
      </w:r>
      <w:r w:rsidRPr="00532AB5">
        <w:rPr>
          <w:rFonts w:ascii="Century Gothic" w:hAnsi="Century Gothic"/>
        </w:rPr>
        <w:t xml:space="preserve">s services and games and highlighting what parents need to be aware of: </w:t>
      </w:r>
      <w:hyperlink r:id="rId12" w:history="1">
        <w:r w:rsidRPr="00532AB5">
          <w:rPr>
            <w:rStyle w:val="Hyperlink0"/>
            <w:rFonts w:ascii="Century Gothic" w:hAnsi="Century Gothic"/>
          </w:rPr>
          <w:t>https://parentzone.org.uk/guides</w:t>
        </w:r>
      </w:hyperlink>
    </w:p>
    <w:p w14:paraId="548B5B80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0142238E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A guide from </w:t>
      </w:r>
      <w:proofErr w:type="spellStart"/>
      <w:r w:rsidRPr="00532AB5">
        <w:rPr>
          <w:rFonts w:ascii="Century Gothic" w:hAnsi="Century Gothic"/>
        </w:rPr>
        <w:t>ParentZone</w:t>
      </w:r>
      <w:proofErr w:type="spellEnd"/>
      <w:r w:rsidRPr="00532AB5">
        <w:rPr>
          <w:rFonts w:ascii="Century Gothic" w:hAnsi="Century Gothic"/>
        </w:rPr>
        <w:t xml:space="preserve"> on becoming more digitally literate and building habits for the whole family: </w:t>
      </w:r>
      <w:hyperlink r:id="rId13" w:history="1">
        <w:r w:rsidRPr="00532AB5">
          <w:rPr>
            <w:rStyle w:val="Hyperlink0"/>
            <w:rFonts w:ascii="Century Gothic" w:hAnsi="Century Gothic"/>
          </w:rPr>
          <w:t>https://parentzone.org.uk/EverydayDigital</w:t>
        </w:r>
      </w:hyperlink>
      <w:r w:rsidRPr="00532AB5">
        <w:rPr>
          <w:rFonts w:ascii="Century Gothic" w:hAnsi="Century Gothic"/>
        </w:rPr>
        <w:t xml:space="preserve"> </w:t>
      </w:r>
    </w:p>
    <w:p w14:paraId="615AC132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71B2875C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A short video on sorting fact from fiction online: </w:t>
      </w:r>
      <w:hyperlink r:id="rId14" w:history="1">
        <w:r w:rsidRPr="00532AB5">
          <w:rPr>
            <w:rStyle w:val="Hyperlink0"/>
            <w:rFonts w:ascii="Century Gothic" w:hAnsi="Century Gothic"/>
          </w:rPr>
          <w:t>https://parentzone.org.uk/everydaydigital/disinformation</w:t>
        </w:r>
      </w:hyperlink>
      <w:r w:rsidRPr="00532AB5">
        <w:rPr>
          <w:rFonts w:ascii="Century Gothic" w:hAnsi="Century Gothic"/>
        </w:rPr>
        <w:t xml:space="preserve"> </w:t>
      </w:r>
    </w:p>
    <w:p w14:paraId="68FFC4D0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372E4B16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  <w:rtl/>
          <w:lang w:val="ar-SA"/>
        </w:rPr>
        <w:t>“</w:t>
      </w:r>
      <w:proofErr w:type="spellStart"/>
      <w:r w:rsidRPr="00532AB5">
        <w:rPr>
          <w:rFonts w:ascii="Century Gothic" w:hAnsi="Century Gothic"/>
        </w:rPr>
        <w:t>Ollee</w:t>
      </w:r>
      <w:proofErr w:type="spellEnd"/>
      <w:r w:rsidRPr="00532AB5">
        <w:rPr>
          <w:rFonts w:ascii="Century Gothic" w:hAnsi="Century Gothic"/>
        </w:rPr>
        <w:t xml:space="preserve"> is a digital friend that supports parent and child communication, particularly around what can be difficult topics,” says Lucy, Partnerships Manager at Parent Zone.</w:t>
      </w:r>
    </w:p>
    <w:p w14:paraId="06035793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  <w:rtl/>
          <w:lang w:val="ar-SA"/>
        </w:rPr>
        <w:t>“</w:t>
      </w:r>
      <w:proofErr w:type="spellStart"/>
      <w:r w:rsidRPr="00532AB5">
        <w:rPr>
          <w:rFonts w:ascii="Century Gothic" w:hAnsi="Century Gothic"/>
        </w:rPr>
        <w:t>Ollee</w:t>
      </w:r>
      <w:proofErr w:type="spellEnd"/>
      <w:r w:rsidRPr="00532AB5">
        <w:rPr>
          <w:rFonts w:ascii="Century Gothic" w:hAnsi="Century Gothic"/>
        </w:rPr>
        <w:t xml:space="preserve"> supports a child</w:t>
      </w:r>
      <w:r w:rsidRPr="00532AB5">
        <w:rPr>
          <w:rFonts w:ascii="Century Gothic" w:hAnsi="Century Gothic"/>
          <w:rtl/>
        </w:rPr>
        <w:t>’</w:t>
      </w:r>
      <w:r w:rsidRPr="00532AB5">
        <w:rPr>
          <w:rFonts w:ascii="Century Gothic" w:hAnsi="Century Gothic"/>
        </w:rPr>
        <w:t>s and a family</w:t>
      </w:r>
      <w:r w:rsidRPr="00532AB5">
        <w:rPr>
          <w:rFonts w:ascii="Century Gothic" w:hAnsi="Century Gothic"/>
          <w:rtl/>
        </w:rPr>
        <w:t>’</w:t>
      </w:r>
      <w:r w:rsidRPr="00532AB5">
        <w:rPr>
          <w:rFonts w:ascii="Century Gothic" w:hAnsi="Century Gothic"/>
        </w:rPr>
        <w:t>s emotional wellbeing by promoting discussion and enabling children to express themselves. It</w:t>
      </w:r>
      <w:r w:rsidRPr="00532AB5">
        <w:rPr>
          <w:rFonts w:ascii="Century Gothic" w:hAnsi="Century Gothic"/>
          <w:rtl/>
        </w:rPr>
        <w:t>’</w:t>
      </w:r>
      <w:r w:rsidRPr="00532AB5">
        <w:rPr>
          <w:rFonts w:ascii="Century Gothic" w:hAnsi="Century Gothic"/>
        </w:rPr>
        <w:t xml:space="preserve">s designed to help children reflect on how they feel.”: </w:t>
      </w:r>
      <w:hyperlink r:id="rId15" w:history="1">
        <w:r w:rsidRPr="00532AB5">
          <w:rPr>
            <w:rStyle w:val="Hyperlink0"/>
            <w:rFonts w:ascii="Century Gothic" w:hAnsi="Century Gothic"/>
          </w:rPr>
          <w:t xml:space="preserve">Meet </w:t>
        </w:r>
        <w:proofErr w:type="spellStart"/>
        <w:r w:rsidRPr="00532AB5">
          <w:rPr>
            <w:rStyle w:val="Hyperlink0"/>
            <w:rFonts w:ascii="Century Gothic" w:hAnsi="Century Gothic"/>
          </w:rPr>
          <w:t>Ollee</w:t>
        </w:r>
        <w:proofErr w:type="spellEnd"/>
        <w:r w:rsidRPr="00532AB5">
          <w:rPr>
            <w:rStyle w:val="Hyperlink0"/>
            <w:rFonts w:ascii="Century Gothic" w:hAnsi="Century Gothic"/>
          </w:rPr>
          <w:t>: the digital friend boosting children</w:t>
        </w:r>
        <w:r w:rsidRPr="00532AB5">
          <w:rPr>
            <w:rStyle w:val="Hyperlink0"/>
            <w:rFonts w:ascii="Century Gothic" w:hAnsi="Century Gothic"/>
            <w:rtl/>
          </w:rPr>
          <w:t>’</w:t>
        </w:r>
        <w:r w:rsidRPr="00532AB5">
          <w:rPr>
            <w:rStyle w:val="Hyperlink0"/>
            <w:rFonts w:ascii="Century Gothic" w:hAnsi="Century Gothic"/>
          </w:rPr>
          <w:t>s mental health and emotional wellbeing - BBC Children in Need</w:t>
        </w:r>
      </w:hyperlink>
    </w:p>
    <w:p w14:paraId="494347F1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352BC277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Vodafone have a free Digital Parenting magazine looking at a wide range of issues around parenting in the digital age: </w:t>
      </w:r>
      <w:hyperlink r:id="rId16" w:history="1">
        <w:r w:rsidRPr="00532AB5">
          <w:rPr>
            <w:rStyle w:val="Hyperlink0"/>
            <w:rFonts w:ascii="Century Gothic" w:hAnsi="Century Gothic"/>
            <w:lang w:val="it-IT"/>
          </w:rPr>
          <w:t>Digital Parenting - Vodafone UK News Centre</w:t>
        </w:r>
      </w:hyperlink>
      <w:r w:rsidRPr="00532AB5">
        <w:rPr>
          <w:rFonts w:ascii="Century Gothic" w:hAnsi="Century Gothic"/>
        </w:rPr>
        <w:t xml:space="preserve"> </w:t>
      </w:r>
    </w:p>
    <w:p w14:paraId="6AD027DE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4E966B48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Reporting a concern about what your child is doing online? This link will give you advice on how to get help: </w:t>
      </w:r>
      <w:hyperlink r:id="rId17" w:history="1">
        <w:r w:rsidRPr="00532AB5">
          <w:rPr>
            <w:rStyle w:val="Hyperlink0"/>
            <w:rFonts w:ascii="Century Gothic" w:hAnsi="Century Gothic"/>
          </w:rPr>
          <w:t>Concerned about your child?</w:t>
        </w:r>
      </w:hyperlink>
      <w:r w:rsidRPr="00532AB5">
        <w:rPr>
          <w:rFonts w:ascii="Century Gothic" w:hAnsi="Century Gothic"/>
        </w:rPr>
        <w:t xml:space="preserve"> </w:t>
      </w:r>
    </w:p>
    <w:p w14:paraId="7B9E77E7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096AD574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A useful guide from the UK safer internet </w:t>
      </w:r>
      <w:proofErr w:type="spellStart"/>
      <w:r w:rsidRPr="00532AB5">
        <w:rPr>
          <w:rFonts w:ascii="Century Gothic" w:hAnsi="Century Gothic"/>
        </w:rPr>
        <w:t>centre</w:t>
      </w:r>
      <w:proofErr w:type="spellEnd"/>
      <w:r w:rsidRPr="00532AB5">
        <w:rPr>
          <w:rFonts w:ascii="Century Gothic" w:hAnsi="Century Gothic"/>
        </w:rPr>
        <w:t xml:space="preserve"> on </w:t>
      </w:r>
      <w:r w:rsidRPr="00532AB5">
        <w:rPr>
          <w:rFonts w:ascii="Century Gothic" w:hAnsi="Century Gothic"/>
          <w:rtl/>
          <w:lang w:val="ar-SA"/>
        </w:rPr>
        <w:t>“</w:t>
      </w:r>
      <w:r w:rsidRPr="00532AB5">
        <w:rPr>
          <w:rFonts w:ascii="Century Gothic" w:hAnsi="Century Gothic"/>
        </w:rPr>
        <w:t xml:space="preserve">screen time” and how to achieve a healthy balance: </w:t>
      </w:r>
      <w:hyperlink r:id="rId18" w:history="1">
        <w:r w:rsidRPr="00532AB5">
          <w:rPr>
            <w:rStyle w:val="Hyperlink0"/>
            <w:rFonts w:ascii="Century Gothic" w:hAnsi="Century Gothic"/>
            <w:lang w:val="de-DE"/>
          </w:rPr>
          <w:t>Screen Time - UK Safer Internet Centre</w:t>
        </w:r>
      </w:hyperlink>
      <w:r w:rsidRPr="00532AB5">
        <w:rPr>
          <w:rFonts w:ascii="Century Gothic" w:hAnsi="Century Gothic"/>
        </w:rPr>
        <w:t xml:space="preserve"> </w:t>
      </w:r>
    </w:p>
    <w:p w14:paraId="628B726B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1AB16451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A guide from the </w:t>
      </w:r>
      <w:proofErr w:type="spellStart"/>
      <w:r w:rsidRPr="00532AB5">
        <w:rPr>
          <w:rFonts w:ascii="Century Gothic" w:hAnsi="Century Gothic"/>
        </w:rPr>
        <w:t>Uk</w:t>
      </w:r>
      <w:proofErr w:type="spellEnd"/>
      <w:r w:rsidRPr="00532AB5">
        <w:rPr>
          <w:rFonts w:ascii="Century Gothic" w:hAnsi="Century Gothic"/>
        </w:rPr>
        <w:t xml:space="preserve"> safer internet </w:t>
      </w:r>
      <w:proofErr w:type="spellStart"/>
      <w:r w:rsidRPr="00532AB5">
        <w:rPr>
          <w:rFonts w:ascii="Century Gothic" w:hAnsi="Century Gothic"/>
        </w:rPr>
        <w:t>centre</w:t>
      </w:r>
      <w:proofErr w:type="spellEnd"/>
      <w:r w:rsidRPr="00532AB5">
        <w:rPr>
          <w:rFonts w:ascii="Century Gothic" w:hAnsi="Century Gothic"/>
        </w:rPr>
        <w:t xml:space="preserve"> reports that 76% of girls ages 12-18 have experienced </w:t>
      </w:r>
      <w:r w:rsidRPr="00532AB5">
        <w:rPr>
          <w:rFonts w:ascii="Century Gothic" w:hAnsi="Century Gothic"/>
          <w:rtl/>
        </w:rPr>
        <w:t>‘</w:t>
      </w:r>
      <w:proofErr w:type="spellStart"/>
      <w:r w:rsidRPr="00532AB5">
        <w:rPr>
          <w:rFonts w:ascii="Century Gothic" w:hAnsi="Century Gothic"/>
        </w:rPr>
        <w:t>cyberflashing</w:t>
      </w:r>
      <w:proofErr w:type="spellEnd"/>
      <w:r w:rsidRPr="00532AB5">
        <w:rPr>
          <w:rFonts w:ascii="Century Gothic" w:hAnsi="Century Gothic"/>
          <w:rtl/>
        </w:rPr>
        <w:t>’</w:t>
      </w:r>
      <w:r w:rsidRPr="00532AB5">
        <w:rPr>
          <w:rFonts w:ascii="Century Gothic" w:hAnsi="Century Gothic"/>
        </w:rPr>
        <w:t xml:space="preserve">, read more about what it is and how you can protect your child here: </w:t>
      </w:r>
      <w:hyperlink r:id="rId19" w:history="1">
        <w:proofErr w:type="spellStart"/>
        <w:r w:rsidRPr="00532AB5">
          <w:rPr>
            <w:rStyle w:val="Hyperlink0"/>
            <w:rFonts w:ascii="Century Gothic" w:hAnsi="Century Gothic"/>
          </w:rPr>
          <w:t>Cyberflashing</w:t>
        </w:r>
        <w:proofErr w:type="spellEnd"/>
        <w:r w:rsidRPr="00532AB5">
          <w:rPr>
            <w:rStyle w:val="Hyperlink0"/>
            <w:rFonts w:ascii="Century Gothic" w:hAnsi="Century Gothic"/>
          </w:rPr>
          <w:t xml:space="preserve"> - UK Safer Internet Centre</w:t>
        </w:r>
      </w:hyperlink>
      <w:r w:rsidRPr="00532AB5">
        <w:rPr>
          <w:rFonts w:ascii="Century Gothic" w:hAnsi="Century Gothic"/>
        </w:rPr>
        <w:t xml:space="preserve"> </w:t>
      </w:r>
    </w:p>
    <w:p w14:paraId="22622B0E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4CAF6771" w14:textId="77777777" w:rsidR="00023629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hAnsi="Century Gothic"/>
        </w:rPr>
      </w:pPr>
    </w:p>
    <w:p w14:paraId="6F4839ED" w14:textId="77777777" w:rsidR="00023629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hAnsi="Century Gothic"/>
        </w:rPr>
      </w:pPr>
    </w:p>
    <w:p w14:paraId="68539C84" w14:textId="77777777" w:rsidR="00023629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hAnsi="Century Gothic"/>
        </w:rPr>
      </w:pPr>
    </w:p>
    <w:p w14:paraId="2402C2F6" w14:textId="40E33ACD" w:rsidR="00023629" w:rsidRPr="00023629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bookmarkStart w:id="0" w:name="_GoBack"/>
      <w:bookmarkEnd w:id="0"/>
      <w:proofErr w:type="spellStart"/>
      <w:r w:rsidRPr="00532AB5">
        <w:rPr>
          <w:rFonts w:ascii="Century Gothic" w:hAnsi="Century Gothic"/>
        </w:rPr>
        <w:t>Childnet</w:t>
      </w:r>
      <w:proofErr w:type="spellEnd"/>
      <w:r w:rsidRPr="00532AB5">
        <w:rPr>
          <w:rFonts w:ascii="Century Gothic" w:hAnsi="Century Gothic"/>
        </w:rPr>
        <w:t xml:space="preserve"> have produced advice for parents and </w:t>
      </w:r>
      <w:proofErr w:type="spellStart"/>
      <w:r w:rsidRPr="00532AB5">
        <w:rPr>
          <w:rFonts w:ascii="Century Gothic" w:hAnsi="Century Gothic"/>
        </w:rPr>
        <w:t>carers</w:t>
      </w:r>
      <w:proofErr w:type="spellEnd"/>
      <w:r w:rsidRPr="00532AB5">
        <w:rPr>
          <w:rFonts w:ascii="Century Gothic" w:hAnsi="Century Gothic"/>
        </w:rPr>
        <w:t xml:space="preserve"> of children with SEND: </w:t>
      </w:r>
      <w:hyperlink r:id="rId20" w:history="1">
        <w:r w:rsidRPr="00532AB5">
          <w:rPr>
            <w:rStyle w:val="Hyperlink0"/>
            <w:rFonts w:ascii="Century Gothic" w:hAnsi="Century Gothic"/>
          </w:rPr>
          <w:t xml:space="preserve">Supporting young people with SEND | </w:t>
        </w:r>
        <w:proofErr w:type="spellStart"/>
        <w:r w:rsidRPr="00532AB5">
          <w:rPr>
            <w:rStyle w:val="Hyperlink0"/>
            <w:rFonts w:ascii="Century Gothic" w:hAnsi="Century Gothic"/>
          </w:rPr>
          <w:t>Childnet</w:t>
        </w:r>
        <w:proofErr w:type="spellEnd"/>
      </w:hyperlink>
    </w:p>
    <w:p w14:paraId="651E0734" w14:textId="77777777" w:rsidR="00023629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hAnsi="Century Gothic"/>
        </w:rPr>
      </w:pPr>
    </w:p>
    <w:p w14:paraId="6A9A2A84" w14:textId="18FE0BF9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The UK safer internet </w:t>
      </w:r>
      <w:proofErr w:type="spellStart"/>
      <w:r w:rsidRPr="00532AB5">
        <w:rPr>
          <w:rFonts w:ascii="Century Gothic" w:hAnsi="Century Gothic"/>
        </w:rPr>
        <w:t>centre</w:t>
      </w:r>
      <w:proofErr w:type="spellEnd"/>
      <w:r w:rsidRPr="00532AB5">
        <w:rPr>
          <w:rFonts w:ascii="Century Gothic" w:hAnsi="Century Gothic"/>
        </w:rPr>
        <w:t xml:space="preserve"> have produced a resource for 11-18 year </w:t>
      </w:r>
      <w:proofErr w:type="spellStart"/>
      <w:r w:rsidRPr="00532AB5">
        <w:rPr>
          <w:rFonts w:ascii="Century Gothic" w:hAnsi="Century Gothic"/>
        </w:rPr>
        <w:t>olds</w:t>
      </w:r>
      <w:proofErr w:type="spellEnd"/>
      <w:r w:rsidRPr="00532AB5">
        <w:rPr>
          <w:rFonts w:ascii="Century Gothic" w:hAnsi="Century Gothic"/>
        </w:rPr>
        <w:t xml:space="preserve"> on using the internet safely, responsibly and positively: </w:t>
      </w:r>
      <w:hyperlink r:id="rId21" w:history="1">
        <w:r w:rsidRPr="00532AB5">
          <w:rPr>
            <w:rStyle w:val="Hyperlink0"/>
            <w:rFonts w:ascii="Century Gothic" w:hAnsi="Century Gothic"/>
          </w:rPr>
          <w:t>Resources for 11-19s - UK Safer Internet Centre</w:t>
        </w:r>
      </w:hyperlink>
    </w:p>
    <w:p w14:paraId="375DF507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2A8DD6AD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Internet Matters have produce an inclusive digital safety advice hub for parents including a section on support children with SEND online: </w:t>
      </w:r>
      <w:hyperlink r:id="rId22" w:history="1">
        <w:r w:rsidRPr="00532AB5">
          <w:rPr>
            <w:rStyle w:val="Hyperlink0"/>
            <w:rFonts w:ascii="Century Gothic" w:hAnsi="Century Gothic"/>
          </w:rPr>
          <w:t xml:space="preserve">Inclusive Digital Safety advice for Parents and </w:t>
        </w:r>
        <w:proofErr w:type="spellStart"/>
        <w:r w:rsidRPr="00532AB5">
          <w:rPr>
            <w:rStyle w:val="Hyperlink0"/>
            <w:rFonts w:ascii="Century Gothic" w:hAnsi="Century Gothic"/>
          </w:rPr>
          <w:t>Carers</w:t>
        </w:r>
        <w:proofErr w:type="spellEnd"/>
        <w:r w:rsidRPr="00532AB5">
          <w:rPr>
            <w:rStyle w:val="Hyperlink0"/>
            <w:rFonts w:ascii="Century Gothic" w:hAnsi="Century Gothic"/>
          </w:rPr>
          <w:t xml:space="preserve"> | Internet Matters</w:t>
        </w:r>
      </w:hyperlink>
    </w:p>
    <w:p w14:paraId="1E71691E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7FDA5533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The Samaritans have produced some very useful resources especially around self-harm and suicide with online </w:t>
      </w:r>
      <w:proofErr w:type="spellStart"/>
      <w:r w:rsidRPr="00532AB5">
        <w:rPr>
          <w:rFonts w:ascii="Century Gothic" w:hAnsi="Century Gothic"/>
        </w:rPr>
        <w:t>behaviours</w:t>
      </w:r>
      <w:proofErr w:type="spellEnd"/>
      <w:r w:rsidRPr="00532AB5">
        <w:rPr>
          <w:rFonts w:ascii="Century Gothic" w:hAnsi="Century Gothic"/>
        </w:rPr>
        <w:t xml:space="preserve">: </w:t>
      </w:r>
      <w:hyperlink r:id="rId23" w:history="1">
        <w:r w:rsidRPr="00532AB5">
          <w:rPr>
            <w:rStyle w:val="Hyperlink0"/>
            <w:rFonts w:ascii="Century Gothic" w:hAnsi="Century Gothic"/>
          </w:rPr>
          <w:t>Online safety resources | Samaritans</w:t>
        </w:r>
      </w:hyperlink>
    </w:p>
    <w:p w14:paraId="7603734B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7D6B087E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These social media checklists from the </w:t>
      </w:r>
      <w:proofErr w:type="spellStart"/>
      <w:r w:rsidRPr="00532AB5">
        <w:rPr>
          <w:rFonts w:ascii="Century Gothic" w:hAnsi="Century Gothic"/>
        </w:rPr>
        <w:t>SWGfL</w:t>
      </w:r>
      <w:proofErr w:type="spellEnd"/>
      <w:r w:rsidRPr="00532AB5">
        <w:rPr>
          <w:rFonts w:ascii="Century Gothic" w:hAnsi="Century Gothic"/>
        </w:rPr>
        <w:t xml:space="preserve"> are useful for parents to check if the correct settings are set up: </w:t>
      </w:r>
      <w:hyperlink r:id="rId24" w:history="1">
        <w:r w:rsidRPr="00532AB5">
          <w:rPr>
            <w:rStyle w:val="Hyperlink0"/>
            <w:rFonts w:ascii="Century Gothic" w:hAnsi="Century Gothic"/>
          </w:rPr>
          <w:t xml:space="preserve">Social Media Checklists | </w:t>
        </w:r>
        <w:proofErr w:type="spellStart"/>
        <w:r w:rsidRPr="00532AB5">
          <w:rPr>
            <w:rStyle w:val="Hyperlink0"/>
            <w:rFonts w:ascii="Century Gothic" w:hAnsi="Century Gothic"/>
          </w:rPr>
          <w:t>SWGfL</w:t>
        </w:r>
        <w:proofErr w:type="spellEnd"/>
      </w:hyperlink>
    </w:p>
    <w:p w14:paraId="0E31BA8B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24CE2836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Two links to guides on reporting harmful content found online, one for adults: </w:t>
      </w:r>
      <w:hyperlink r:id="rId25" w:history="1">
        <w:r w:rsidRPr="00532AB5">
          <w:rPr>
            <w:rStyle w:val="Hyperlink0"/>
            <w:rFonts w:ascii="Century Gothic" w:hAnsi="Century Gothic"/>
          </w:rPr>
          <w:t>Report Harmful Content - We Help You Remove Content</w:t>
        </w:r>
      </w:hyperlink>
      <w:r w:rsidRPr="00532AB5">
        <w:rPr>
          <w:rFonts w:ascii="Century Gothic" w:hAnsi="Century Gothic"/>
        </w:rPr>
        <w:t xml:space="preserve"> and one for children: </w:t>
      </w:r>
      <w:hyperlink r:id="rId26" w:history="1">
        <w:r w:rsidRPr="00532AB5">
          <w:rPr>
            <w:rStyle w:val="Hyperlink0"/>
            <w:rFonts w:ascii="Century Gothic" w:hAnsi="Century Gothic"/>
          </w:rPr>
          <w:t>Report Harmful Content Child Friendly Version</w:t>
        </w:r>
      </w:hyperlink>
      <w:r w:rsidRPr="00532AB5">
        <w:rPr>
          <w:rFonts w:ascii="Century Gothic" w:hAnsi="Century Gothic"/>
        </w:rPr>
        <w:t xml:space="preserve"> </w:t>
      </w:r>
    </w:p>
    <w:p w14:paraId="13E95E8F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7ADD5D9A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 xml:space="preserve">Internet Legends from Google is a fun game and resources for families looking at how to stay safe from threats online: </w:t>
      </w:r>
      <w:hyperlink r:id="rId27" w:history="1">
        <w:r w:rsidRPr="00532AB5">
          <w:rPr>
            <w:rStyle w:val="Hyperlink0"/>
            <w:rFonts w:ascii="Century Gothic" w:hAnsi="Century Gothic"/>
          </w:rPr>
          <w:t>Be Internet Legends - A Program to Teach Children Internet Safety</w:t>
        </w:r>
      </w:hyperlink>
      <w:r w:rsidRPr="00532AB5">
        <w:rPr>
          <w:rFonts w:ascii="Century Gothic" w:hAnsi="Century Gothic"/>
        </w:rPr>
        <w:t xml:space="preserve"> </w:t>
      </w:r>
    </w:p>
    <w:p w14:paraId="195CCBFE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180A8A3F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  <w:r w:rsidRPr="00532AB5">
        <w:rPr>
          <w:rFonts w:ascii="Century Gothic" w:hAnsi="Century Gothic"/>
        </w:rPr>
        <w:t>Common Sense Media have comprehensive set of reviews of films and apps based on children</w:t>
      </w:r>
      <w:r w:rsidRPr="00532AB5">
        <w:rPr>
          <w:rFonts w:ascii="Century Gothic" w:hAnsi="Century Gothic"/>
          <w:rtl/>
        </w:rPr>
        <w:t>’</w:t>
      </w:r>
      <w:r w:rsidRPr="00532AB5">
        <w:rPr>
          <w:rFonts w:ascii="Century Gothic" w:hAnsi="Century Gothic"/>
        </w:rPr>
        <w:t xml:space="preserve">s age, it should be noted that this is an international site, so content is not specific to England: </w:t>
      </w:r>
      <w:hyperlink r:id="rId28" w:history="1">
        <w:r w:rsidRPr="00532AB5">
          <w:rPr>
            <w:rStyle w:val="Hyperlink0"/>
            <w:rFonts w:ascii="Century Gothic" w:hAnsi="Century Gothic"/>
          </w:rPr>
          <w:t>Common Sense Media: Age-Based Media Reviews for Families | Common Sense Media</w:t>
        </w:r>
      </w:hyperlink>
      <w:r w:rsidRPr="00532AB5">
        <w:rPr>
          <w:rFonts w:ascii="Century Gothic" w:hAnsi="Century Gothic"/>
        </w:rPr>
        <w:t xml:space="preserve"> </w:t>
      </w:r>
    </w:p>
    <w:p w14:paraId="6766447D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eastAsia="Times New Roman" w:hAnsi="Century Gothic" w:cs="Times New Roman"/>
        </w:rPr>
      </w:pPr>
    </w:p>
    <w:p w14:paraId="595E52B0" w14:textId="77777777" w:rsidR="00023629" w:rsidRPr="00532AB5" w:rsidRDefault="00023629" w:rsidP="00023629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Century Gothic" w:hAnsi="Century Gothic"/>
        </w:rPr>
      </w:pPr>
      <w:r w:rsidRPr="00532AB5">
        <w:rPr>
          <w:rFonts w:ascii="Century Gothic" w:hAnsi="Century Gothic"/>
        </w:rPr>
        <w:t xml:space="preserve">BBC Own It is a comprehensive site looking at many of the issues around online safety with sections aimed at children and parents:  </w:t>
      </w:r>
      <w:hyperlink r:id="rId29" w:history="1">
        <w:r w:rsidRPr="00532AB5">
          <w:rPr>
            <w:rStyle w:val="Hyperlink0"/>
            <w:rFonts w:ascii="Century Gothic" w:hAnsi="Century Gothic"/>
          </w:rPr>
          <w:t xml:space="preserve">Own It - A place to help </w:t>
        </w:r>
        <w:proofErr w:type="spellStart"/>
        <w:r w:rsidRPr="00532AB5">
          <w:rPr>
            <w:rStyle w:val="Hyperlink0"/>
            <w:rFonts w:ascii="Century Gothic" w:hAnsi="Century Gothic"/>
          </w:rPr>
          <w:t>you</w:t>
        </w:r>
        <w:proofErr w:type="spellEnd"/>
        <w:r w:rsidRPr="00532AB5">
          <w:rPr>
            <w:rStyle w:val="Hyperlink0"/>
            <w:rFonts w:ascii="Century Gothic" w:hAnsi="Century Gothic"/>
          </w:rPr>
          <w:t xml:space="preserve"> boss your life online - Own It - BBC</w:t>
        </w:r>
      </w:hyperlink>
    </w:p>
    <w:p w14:paraId="36A02B82" w14:textId="77777777" w:rsidR="00AD3530" w:rsidRDefault="00AD3530" w:rsidP="00AD3530">
      <w:pPr>
        <w:pStyle w:val="1bodycopy10pt"/>
        <w:tabs>
          <w:tab w:val="left" w:pos="3780"/>
        </w:tabs>
        <w:rPr>
          <w:rFonts w:ascii="Times New Roman" w:eastAsia="Times New Roman" w:hAnsi="Times New Roman"/>
          <w:sz w:val="24"/>
          <w:lang w:val="en-GB"/>
        </w:rPr>
      </w:pPr>
    </w:p>
    <w:sectPr w:rsidR="00AD3530" w:rsidSect="00B376D9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0" w:h="16840"/>
      <w:pgMar w:top="720" w:right="720" w:bottom="720" w:left="720" w:header="708" w:footer="708" w:gutter="0"/>
      <w:pgBorders w:offsetFrom="page">
        <w:top w:val="single" w:sz="12" w:space="24" w:color="767171" w:themeColor="background2" w:themeShade="80"/>
        <w:left w:val="single" w:sz="12" w:space="24" w:color="767171" w:themeColor="background2" w:themeShade="80"/>
        <w:bottom w:val="single" w:sz="12" w:space="24" w:color="767171" w:themeColor="background2" w:themeShade="80"/>
        <w:right w:val="single" w:sz="12" w:space="24" w:color="767171" w:themeColor="background2" w:themeShade="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980F6" w14:textId="77777777" w:rsidR="005F261D" w:rsidRDefault="005F261D" w:rsidP="00B376D9">
      <w:r>
        <w:separator/>
      </w:r>
    </w:p>
  </w:endnote>
  <w:endnote w:type="continuationSeparator" w:id="0">
    <w:p w14:paraId="51C80CC8" w14:textId="77777777" w:rsidR="005F261D" w:rsidRDefault="005F261D" w:rsidP="00B3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Arial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DF1EF" w14:textId="77777777" w:rsidR="0075098D" w:rsidRDefault="00750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6574199"/>
      <w:docPartObj>
        <w:docPartGallery w:val="Page Numbers (Bottom of Page)"/>
        <w:docPartUnique/>
      </w:docPartObj>
    </w:sdtPr>
    <w:sdtEndPr>
      <w:rPr>
        <w:rFonts w:ascii="Century Gothic" w:hAnsi="Century Gothic"/>
        <w:noProof/>
      </w:rPr>
    </w:sdtEndPr>
    <w:sdtContent>
      <w:p w14:paraId="479E73A8" w14:textId="1EAAC746" w:rsidR="00642810" w:rsidRPr="00642810" w:rsidRDefault="00642810">
        <w:pPr>
          <w:pStyle w:val="Footer"/>
          <w:jc w:val="right"/>
          <w:rPr>
            <w:rFonts w:ascii="Century Gothic" w:hAnsi="Century Gothic"/>
          </w:rPr>
        </w:pPr>
        <w:r w:rsidRPr="00642810">
          <w:rPr>
            <w:rFonts w:ascii="Century Gothic" w:hAnsi="Century Gothic"/>
          </w:rPr>
          <w:fldChar w:fldCharType="begin"/>
        </w:r>
        <w:r w:rsidRPr="00642810">
          <w:rPr>
            <w:rFonts w:ascii="Century Gothic" w:hAnsi="Century Gothic"/>
          </w:rPr>
          <w:instrText xml:space="preserve"> PAGE   \* MERGEFORMAT </w:instrText>
        </w:r>
        <w:r w:rsidRPr="00642810">
          <w:rPr>
            <w:rFonts w:ascii="Century Gothic" w:hAnsi="Century Gothic"/>
          </w:rPr>
          <w:fldChar w:fldCharType="separate"/>
        </w:r>
        <w:r w:rsidRPr="00642810">
          <w:rPr>
            <w:rFonts w:ascii="Century Gothic" w:hAnsi="Century Gothic"/>
            <w:noProof/>
          </w:rPr>
          <w:t>2</w:t>
        </w:r>
        <w:r w:rsidRPr="00642810">
          <w:rPr>
            <w:rFonts w:ascii="Century Gothic" w:hAnsi="Century Gothic"/>
            <w:noProof/>
          </w:rPr>
          <w:fldChar w:fldCharType="end"/>
        </w:r>
      </w:p>
    </w:sdtContent>
  </w:sdt>
  <w:p w14:paraId="04B1E6C3" w14:textId="176638D1" w:rsidR="00B376D9" w:rsidRDefault="00B376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C978B" w14:textId="35900E6A" w:rsidR="00B376D9" w:rsidRDefault="00B376D9">
    <w:pPr>
      <w:pStyle w:val="Footer"/>
    </w:pPr>
    <w:r w:rsidRPr="00492413">
      <w:rPr>
        <w:noProof/>
      </w:rPr>
      <w:drawing>
        <wp:anchor distT="0" distB="0" distL="114300" distR="114300" simplePos="0" relativeHeight="251664384" behindDoc="0" locked="0" layoutInCell="1" allowOverlap="1" wp14:anchorId="7285B772" wp14:editId="283A7D5F">
          <wp:simplePos x="0" y="0"/>
          <wp:positionH relativeFrom="column">
            <wp:posOffset>-108585</wp:posOffset>
          </wp:positionH>
          <wp:positionV relativeFrom="paragraph">
            <wp:posOffset>-201672</wp:posOffset>
          </wp:positionV>
          <wp:extent cx="1312606" cy="519230"/>
          <wp:effectExtent l="0" t="0" r="0" b="1905"/>
          <wp:wrapNone/>
          <wp:docPr id="10" name="Picture 10" descr="St Joseph&amp;#39;s &amp;amp; St Gregory&amp;#39;s Catholic Primary School - Friday Prayers - 26th  Ju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t Joseph&amp;#39;s &amp;amp; St Gregory&amp;#39;s Catholic Primary School - Friday Prayers - 26th  Jun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148" b="29297"/>
                  <a:stretch/>
                </pic:blipFill>
                <pic:spPr bwMode="auto">
                  <a:xfrm>
                    <a:off x="0" y="0"/>
                    <a:ext cx="1312606" cy="5192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78CCD" w14:textId="77777777" w:rsidR="005F261D" w:rsidRDefault="005F261D" w:rsidP="00B376D9">
      <w:r>
        <w:separator/>
      </w:r>
    </w:p>
  </w:footnote>
  <w:footnote w:type="continuationSeparator" w:id="0">
    <w:p w14:paraId="0231A3B5" w14:textId="77777777" w:rsidR="005F261D" w:rsidRDefault="005F261D" w:rsidP="00B37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07587" w14:textId="77777777" w:rsidR="0075098D" w:rsidRDefault="00750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8976A" w14:textId="66B5DB0D" w:rsidR="00B376D9" w:rsidRDefault="00B376D9">
    <w:pPr>
      <w:pStyle w:val="Header"/>
    </w:pPr>
    <w:r w:rsidRPr="00B376D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135F758" wp14:editId="7FA07270">
              <wp:simplePos x="0" y="0"/>
              <wp:positionH relativeFrom="column">
                <wp:posOffset>1362075</wp:posOffset>
              </wp:positionH>
              <wp:positionV relativeFrom="paragraph">
                <wp:posOffset>426720</wp:posOffset>
              </wp:positionV>
              <wp:extent cx="4057650" cy="35052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0" cy="3505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2EF68DF" w14:textId="77777777" w:rsidR="00B376D9" w:rsidRPr="00E0343A" w:rsidRDefault="00B376D9" w:rsidP="00B376D9">
                          <w:pPr>
                            <w:rPr>
                              <w:rFonts w:ascii="Segoe Print" w:hAnsi="Segoe Print"/>
                              <w:color w:val="767171" w:themeColor="background2" w:themeShade="80"/>
                              <w:sz w:val="20"/>
                            </w:rPr>
                          </w:pPr>
                          <w:r w:rsidRPr="00E0343A">
                            <w:rPr>
                              <w:rFonts w:ascii="Segoe Print" w:hAnsi="Segoe Print"/>
                              <w:color w:val="767171" w:themeColor="background2" w:themeShade="80"/>
                              <w:sz w:val="20"/>
                            </w:rPr>
                            <w:t>Following Jesus, The Good Shepherd, in all we say and 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35F75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107.25pt;margin-top:33.6pt;width:319.5pt;height: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" fillcolor="white [3201]" stroked="f" strokeweight=".5pt">
              <v:textbox>
                <w:txbxContent>
                  <w:p w14:paraId="32EF68DF" w14:textId="77777777" w:rsidR="00B376D9" w:rsidRPr="00E0343A" w:rsidRDefault="00B376D9" w:rsidP="00B376D9">
                    <w:pPr>
                      <w:rPr>
                        <w:rFonts w:ascii="Segoe Print" w:hAnsi="Segoe Print"/>
                        <w:color w:val="767171" w:themeColor="background2" w:themeShade="80"/>
                        <w:sz w:val="20"/>
                      </w:rPr>
                    </w:pPr>
                    <w:r w:rsidRPr="00E0343A">
                      <w:rPr>
                        <w:rFonts w:ascii="Segoe Print" w:hAnsi="Segoe Print"/>
                        <w:color w:val="767171" w:themeColor="background2" w:themeShade="80"/>
                        <w:sz w:val="20"/>
                      </w:rPr>
                      <w:t>Following Jesus, The Good Shepherd, in all we say and do</w:t>
                    </w:r>
                  </w:p>
                </w:txbxContent>
              </v:textbox>
            </v:shape>
          </w:pict>
        </mc:Fallback>
      </mc:AlternateContent>
    </w:r>
    <w:r w:rsidRPr="00B376D9">
      <w:rPr>
        <w:noProof/>
      </w:rPr>
      <w:drawing>
        <wp:anchor distT="0" distB="0" distL="114300" distR="114300" simplePos="0" relativeHeight="251661312" behindDoc="0" locked="0" layoutInCell="1" allowOverlap="1" wp14:anchorId="6A52E8BA" wp14:editId="65B18081">
          <wp:simplePos x="0" y="0"/>
          <wp:positionH relativeFrom="column">
            <wp:posOffset>3135044</wp:posOffset>
          </wp:positionH>
          <wp:positionV relativeFrom="paragraph">
            <wp:posOffset>-38246</wp:posOffset>
          </wp:positionV>
          <wp:extent cx="406400" cy="454025"/>
          <wp:effectExtent l="0" t="0" r="0" b="3175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6400" cy="454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CE730" w14:textId="77777777" w:rsidR="0075098D" w:rsidRDefault="007509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03F87C16"/>
    <w:multiLevelType w:val="multilevel"/>
    <w:tmpl w:val="7592D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14467554"/>
    <w:multiLevelType w:val="multilevel"/>
    <w:tmpl w:val="D3A6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F25403"/>
    <w:multiLevelType w:val="hybridMultilevel"/>
    <w:tmpl w:val="896206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B3B7C"/>
    <w:multiLevelType w:val="hybridMultilevel"/>
    <w:tmpl w:val="77EABA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141A3"/>
    <w:multiLevelType w:val="hybridMultilevel"/>
    <w:tmpl w:val="B61CFE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54C43"/>
    <w:multiLevelType w:val="hybridMultilevel"/>
    <w:tmpl w:val="3A74C2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C1B3C"/>
    <w:multiLevelType w:val="multilevel"/>
    <w:tmpl w:val="EE9E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E5561B"/>
    <w:multiLevelType w:val="multilevel"/>
    <w:tmpl w:val="402A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21CF6"/>
    <w:multiLevelType w:val="multilevel"/>
    <w:tmpl w:val="759C6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CF0A45"/>
    <w:multiLevelType w:val="hybridMultilevel"/>
    <w:tmpl w:val="4558914A"/>
    <w:lvl w:ilvl="0" w:tplc="040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7D9C1DA3"/>
    <w:multiLevelType w:val="hybridMultilevel"/>
    <w:tmpl w:val="6B52A9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0"/>
  </w:num>
  <w:num w:numId="9">
    <w:abstractNumId w:val="9"/>
  </w:num>
  <w:num w:numId="10">
    <w:abstractNumId w:val="4"/>
  </w:num>
  <w:num w:numId="11">
    <w:abstractNumId w:val="3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13"/>
    <w:rsid w:val="00023629"/>
    <w:rsid w:val="00085BFD"/>
    <w:rsid w:val="001D6086"/>
    <w:rsid w:val="0025029D"/>
    <w:rsid w:val="00337F75"/>
    <w:rsid w:val="003571E9"/>
    <w:rsid w:val="00381CD4"/>
    <w:rsid w:val="00492413"/>
    <w:rsid w:val="005F261D"/>
    <w:rsid w:val="00642810"/>
    <w:rsid w:val="0075098D"/>
    <w:rsid w:val="008217F5"/>
    <w:rsid w:val="008C351A"/>
    <w:rsid w:val="00991B46"/>
    <w:rsid w:val="00992E6C"/>
    <w:rsid w:val="009D1C6A"/>
    <w:rsid w:val="00A038BB"/>
    <w:rsid w:val="00AB0361"/>
    <w:rsid w:val="00AC5AD4"/>
    <w:rsid w:val="00AC7D05"/>
    <w:rsid w:val="00AD3530"/>
    <w:rsid w:val="00B376D9"/>
    <w:rsid w:val="00B73A20"/>
    <w:rsid w:val="00C3294D"/>
    <w:rsid w:val="00CD4DA6"/>
    <w:rsid w:val="00D36C7E"/>
    <w:rsid w:val="00D9478D"/>
    <w:rsid w:val="00E7076F"/>
    <w:rsid w:val="00E7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808AD"/>
  <w15:chartTrackingRefBased/>
  <w15:docId w15:val="{891FA878-903A-FE46-BF6E-0FB4E2EF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8BB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35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38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B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76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76D9"/>
  </w:style>
  <w:style w:type="paragraph" w:styleId="Footer">
    <w:name w:val="footer"/>
    <w:basedOn w:val="Normal"/>
    <w:link w:val="FooterChar"/>
    <w:uiPriority w:val="99"/>
    <w:unhideWhenUsed/>
    <w:rsid w:val="00B376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76D9"/>
  </w:style>
  <w:style w:type="paragraph" w:styleId="ListParagraph">
    <w:name w:val="List Paragraph"/>
    <w:basedOn w:val="Normal"/>
    <w:uiPriority w:val="34"/>
    <w:qFormat/>
    <w:rsid w:val="00B376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376D9"/>
    <w:rPr>
      <w:b/>
      <w:bCs/>
    </w:rPr>
  </w:style>
  <w:style w:type="table" w:styleId="TableGrid">
    <w:name w:val="Table Grid"/>
    <w:basedOn w:val="TableNormal"/>
    <w:uiPriority w:val="39"/>
    <w:rsid w:val="00A03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038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B4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sid w:val="00AD3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uiPriority w:val="99"/>
    <w:unhideWhenUsed/>
    <w:qFormat/>
    <w:rsid w:val="00AD3530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AD3530"/>
    <w:pPr>
      <w:spacing w:after="120"/>
    </w:pPr>
    <w:rPr>
      <w:rFonts w:ascii="Arial" w:eastAsia="MS Mincho" w:hAnsi="Arial"/>
      <w:sz w:val="20"/>
      <w:lang w:val="en-US"/>
    </w:rPr>
  </w:style>
  <w:style w:type="paragraph" w:customStyle="1" w:styleId="4Bulletedcopyblue">
    <w:name w:val="4 Bulleted copy blue"/>
    <w:basedOn w:val="Normal"/>
    <w:qFormat/>
    <w:rsid w:val="00AD3530"/>
    <w:pPr>
      <w:numPr>
        <w:numId w:val="12"/>
      </w:numPr>
      <w:spacing w:after="120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AD3530"/>
    <w:rPr>
      <w:rFonts w:ascii="Arial" w:eastAsia="MS Mincho" w:hAnsi="Arial" w:cs="Times New Roman"/>
      <w:sz w:val="20"/>
      <w:lang w:val="en-US"/>
    </w:rPr>
  </w:style>
  <w:style w:type="paragraph" w:customStyle="1" w:styleId="6Abstract">
    <w:name w:val="6 Abstract"/>
    <w:qFormat/>
    <w:rsid w:val="00AD3530"/>
    <w:pPr>
      <w:spacing w:after="240" w:line="259" w:lineRule="auto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1bodycopy11pt">
    <w:name w:val="1 body copy 11pt"/>
    <w:autoRedefine/>
    <w:rsid w:val="00AD3530"/>
    <w:pPr>
      <w:spacing w:after="120"/>
      <w:ind w:right="850"/>
    </w:pPr>
    <w:rPr>
      <w:rFonts w:ascii="Arial" w:eastAsia="MS Mincho" w:hAnsi="Arial" w:cs="Arial"/>
      <w:sz w:val="2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D3530"/>
    <w:pPr>
      <w:spacing w:line="259" w:lineRule="auto"/>
      <w:outlineLvl w:val="9"/>
    </w:pPr>
    <w:rPr>
      <w:rFonts w:ascii="Calibri Light" w:eastAsia="Times New Roman" w:hAnsi="Calibri Light" w:cs="Times New Roman"/>
      <w:color w:val="0D1C2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D3530"/>
    <w:pPr>
      <w:spacing w:after="100"/>
    </w:pPr>
    <w:rPr>
      <w:rFonts w:ascii="Arial" w:eastAsia="MS Mincho" w:hAnsi="Arial"/>
      <w:sz w:val="20"/>
      <w:lang w:val="en-US"/>
    </w:rPr>
  </w:style>
  <w:style w:type="paragraph" w:customStyle="1" w:styleId="3Policytitle">
    <w:name w:val="3 Policy title"/>
    <w:basedOn w:val="Normal"/>
    <w:qFormat/>
    <w:rsid w:val="00AD3530"/>
    <w:pPr>
      <w:spacing w:after="120"/>
    </w:pPr>
    <w:rPr>
      <w:rFonts w:ascii="Arial" w:eastAsia="MS Mincho" w:hAnsi="Arial"/>
      <w:b/>
      <w:sz w:val="72"/>
      <w:lang w:val="en-US"/>
    </w:rPr>
  </w:style>
  <w:style w:type="paragraph" w:customStyle="1" w:styleId="Bulletedcopylevel2">
    <w:name w:val="Bulleted copy level 2"/>
    <w:basedOn w:val="1bodycopy10pt"/>
    <w:qFormat/>
    <w:rsid w:val="00AD3530"/>
    <w:pPr>
      <w:numPr>
        <w:numId w:val="13"/>
      </w:numPr>
      <w:tabs>
        <w:tab w:val="num" w:pos="360"/>
      </w:tabs>
      <w:ind w:left="0" w:firstLine="0"/>
    </w:pPr>
  </w:style>
  <w:style w:type="paragraph" w:customStyle="1" w:styleId="Subhead2">
    <w:name w:val="Subhead 2"/>
    <w:basedOn w:val="1bodycopy10pt"/>
    <w:next w:val="1bodycopy10pt"/>
    <w:link w:val="Subhead2Char"/>
    <w:qFormat/>
    <w:rsid w:val="00AD3530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AD3530"/>
    <w:rPr>
      <w:rFonts w:ascii="Arial" w:eastAsia="MS Mincho" w:hAnsi="Arial" w:cs="Times New Roman"/>
      <w:b/>
      <w:color w:val="12263F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D3530"/>
    <w:pPr>
      <w:spacing w:after="100"/>
      <w:ind w:left="400"/>
    </w:pPr>
    <w:rPr>
      <w:rFonts w:ascii="Arial" w:eastAsia="MS Mincho" w:hAnsi="Arial"/>
      <w:sz w:val="20"/>
      <w:lang w:val="en-US"/>
    </w:rPr>
  </w:style>
  <w:style w:type="paragraph" w:customStyle="1" w:styleId="Body">
    <w:name w:val="Body"/>
    <w:rsid w:val="0002362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023629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sid w:val="00023629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arentzone.org.uk/EverydayDigital" TargetMode="External"/><Relationship Id="rId18" Type="http://schemas.openxmlformats.org/officeDocument/2006/relationships/hyperlink" Target="https://saferinternet.org.uk/online-issue/screen-time" TargetMode="External"/><Relationship Id="rId26" Type="http://schemas.openxmlformats.org/officeDocument/2006/relationships/hyperlink" Target="https://reportharmfulcontent.com/child/" TargetMode="External"/><Relationship Id="rId21" Type="http://schemas.openxmlformats.org/officeDocument/2006/relationships/hyperlink" Target="https://saferinternet.org.uk/guide-and-resource/young-people/resources-for-11-19s" TargetMode="External"/><Relationship Id="rId34" Type="http://schemas.openxmlformats.org/officeDocument/2006/relationships/header" Target="header3.xml"/><Relationship Id="rId7" Type="http://schemas.openxmlformats.org/officeDocument/2006/relationships/image" Target="media/image2.jpeg"/><Relationship Id="rId12" Type="http://schemas.openxmlformats.org/officeDocument/2006/relationships/hyperlink" Target="https://parentzone.org.uk/guides" TargetMode="External"/><Relationship Id="rId17" Type="http://schemas.openxmlformats.org/officeDocument/2006/relationships/hyperlink" Target="https://www.thinkuknow.co.uk/parents/Concerned-about-your-child/" TargetMode="External"/><Relationship Id="rId25" Type="http://schemas.openxmlformats.org/officeDocument/2006/relationships/hyperlink" Target="https://reportharmfulcontent.com/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vodafone.co.uk/newscentre/smart-living/digital-parenting/" TargetMode="External"/><Relationship Id="rId20" Type="http://schemas.openxmlformats.org/officeDocument/2006/relationships/hyperlink" Target="https://www.childnet.com/resources/supporting-young-people-with-send/" TargetMode="External"/><Relationship Id="rId29" Type="http://schemas.openxmlformats.org/officeDocument/2006/relationships/hyperlink" Target="https://www.bbc.com/own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inkuknow.co.uk/parents/Listing/?cat=&amp;ref=4765#mMain" TargetMode="External"/><Relationship Id="rId24" Type="http://schemas.openxmlformats.org/officeDocument/2006/relationships/hyperlink" Target="https://swgfl.org.uk/resources/checklists/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bcchildreninneed.co.uk/changing-lives/stories/meet-ollee-the-digital-friend-boosting-childrens-mental-health-and-emotional-wellbeing/" TargetMode="External"/><Relationship Id="rId23" Type="http://schemas.openxmlformats.org/officeDocument/2006/relationships/hyperlink" Target="https://www.samaritans.org/about-samaritans/research-policy/internet-suicide/online-safety-resources/" TargetMode="External"/><Relationship Id="rId28" Type="http://schemas.openxmlformats.org/officeDocument/2006/relationships/hyperlink" Target="https://www.commonsensemedia.org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parentzone.org.uk/article/help-and-support" TargetMode="External"/><Relationship Id="rId19" Type="http://schemas.openxmlformats.org/officeDocument/2006/relationships/hyperlink" Target="https://saferinternet.org.uk/online-issue/cyberflashing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nspcc.org.uk/keeping-children-safe/online-safety/parental-controls/" TargetMode="External"/><Relationship Id="rId14" Type="http://schemas.openxmlformats.org/officeDocument/2006/relationships/hyperlink" Target="https://parentzone.org.uk/everydaydigital/disinformation" TargetMode="External"/><Relationship Id="rId22" Type="http://schemas.openxmlformats.org/officeDocument/2006/relationships/hyperlink" Target="https://www.internetmatters.org/inclusive-digital-safety/advice-for-parents-and-carers/" TargetMode="External"/><Relationship Id="rId27" Type="http://schemas.openxmlformats.org/officeDocument/2006/relationships/hyperlink" Target="https://beinternetawesome.withgoogle.com/en_uk/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Smith</dc:creator>
  <cp:keywords/>
  <dc:description/>
  <cp:lastModifiedBy>Amy Treadgold</cp:lastModifiedBy>
  <cp:revision>2</cp:revision>
  <dcterms:created xsi:type="dcterms:W3CDTF">2023-11-14T10:04:00Z</dcterms:created>
  <dcterms:modified xsi:type="dcterms:W3CDTF">2023-11-14T10:04:00Z</dcterms:modified>
</cp:coreProperties>
</file>